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8C" w:rsidRPr="00170FD4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411"/>
      <w:bookmarkEnd w:id="0"/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</w:t>
      </w:r>
    </w:p>
    <w:p w:rsidR="0010728C" w:rsidRPr="00170FD4" w:rsidRDefault="0010728C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материально-техническом обеспечении образовательной деятельности</w:t>
      </w:r>
    </w:p>
    <w:p w:rsidR="00C225DB" w:rsidRPr="00170FD4" w:rsidRDefault="0010728C" w:rsidP="000616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C225DB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</w:t>
      </w:r>
      <w:r w:rsidR="00682B6E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</w:t>
      </w:r>
      <w:r w:rsidR="00C225DB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682B6E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</w:p>
    <w:p w:rsidR="00C225DB" w:rsidRPr="00170FD4" w:rsidRDefault="00C225DB" w:rsidP="0010728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0FD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Профессиональное образовательное частное учреждение «Астраханский кооперативный техникум экономики и права»</w:t>
      </w:r>
    </w:p>
    <w:p w:rsidR="00E95DB1" w:rsidRPr="00170FD4" w:rsidRDefault="00E95DB1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1"/>
      <w:bookmarkEnd w:id="1"/>
    </w:p>
    <w:p w:rsidR="0010728C" w:rsidRPr="00170FD4" w:rsidRDefault="0010728C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образовательного процесса в каждом</w:t>
      </w:r>
      <w:r w:rsidR="00DC5E73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мест осуществления образовательной деятельности оборудованными</w:t>
      </w:r>
      <w:r w:rsidR="00791B46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учебными кабинетами, объектами для проведения практических занятий,</w:t>
      </w:r>
      <w:r w:rsidR="00343783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объектами физической культуры и спорта, необходимых</w:t>
      </w:r>
      <w:r w:rsidR="00791B46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образовательной де</w:t>
      </w: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</w:t>
      </w:r>
      <w:r w:rsidR="00AC1050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1805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</w:t>
      </w:r>
      <w:r w:rsidR="003E1805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</w:t>
      </w:r>
      <w:r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</w:t>
      </w:r>
      <w:r w:rsidR="003E1805" w:rsidRPr="00170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рамме </w:t>
      </w:r>
    </w:p>
    <w:p w:rsidR="00483C80" w:rsidRPr="00170FD4" w:rsidRDefault="007111C0" w:rsidP="00AC10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0FD4">
        <w:rPr>
          <w:rFonts w:ascii="Times New Roman" w:hAnsi="Times New Roman" w:cs="Times New Roman"/>
          <w:color w:val="000000"/>
          <w:sz w:val="24"/>
          <w:szCs w:val="24"/>
        </w:rPr>
        <w:t>38.02.</w:t>
      </w:r>
      <w:r w:rsidR="00DE4DB9" w:rsidRPr="00170FD4">
        <w:rPr>
          <w:rFonts w:ascii="Times New Roman" w:hAnsi="Times New Roman" w:cs="Times New Roman"/>
          <w:color w:val="000000"/>
          <w:sz w:val="24"/>
          <w:szCs w:val="24"/>
        </w:rPr>
        <w:t>07</w:t>
      </w:r>
      <w:r w:rsidRPr="00170F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E4DB9" w:rsidRPr="00170FD4">
        <w:rPr>
          <w:rFonts w:ascii="Times New Roman" w:hAnsi="Times New Roman" w:cs="Times New Roman"/>
          <w:color w:val="000000"/>
          <w:sz w:val="24"/>
          <w:szCs w:val="24"/>
        </w:rPr>
        <w:t>Банковское дело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3392"/>
        <w:gridCol w:w="7467"/>
        <w:gridCol w:w="3827"/>
      </w:tblGrid>
      <w:tr w:rsidR="003E1805" w:rsidRPr="00864F56" w:rsidTr="00470E9F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70FD4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70FD4" w:rsidRDefault="003E1805" w:rsidP="0017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образов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ния, уровня образования, пр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фессии, специальности, направления подготовки (для профессионального образов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ния), подвида дополнительного образования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70FD4" w:rsidRDefault="003E1805" w:rsidP="0017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оборудованных учебных кабинетов, объектов для пр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ведения практических занятий, объектов физической культуры и спо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та с перечнем основного оборудования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70FD4" w:rsidRDefault="003E1805" w:rsidP="00170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Адрес (местоположение) учебных кабинетов, объектов для провед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ния практических занятий, объе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тов физической культуры и спорта (с указанием номера помещения в соответствии с документами бюро технической инвентаризации) </w:t>
            </w:r>
          </w:p>
        </w:tc>
      </w:tr>
      <w:tr w:rsidR="003E1805" w:rsidRPr="00864F56" w:rsidTr="00470E9F">
        <w:trPr>
          <w:trHeight w:val="54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70FD4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70FD4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170FD4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805" w:rsidRPr="00864F56" w:rsidRDefault="003E1805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4</w:t>
            </w:r>
          </w:p>
        </w:tc>
      </w:tr>
      <w:tr w:rsidR="002C3F56" w:rsidRPr="00864F56" w:rsidTr="00470E9F">
        <w:trPr>
          <w:trHeight w:val="86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47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ной программы (для дополн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тельного образования), пре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меты, курсы, дисциплины (м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дули) в соответствии с уче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ным планом: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Default="002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Астраханский кооперативный</w:t>
            </w:r>
          </w:p>
          <w:p w:rsidR="002C3F56" w:rsidRDefault="002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экономики и права,</w:t>
            </w:r>
          </w:p>
          <w:p w:rsidR="002C3F56" w:rsidRDefault="002C3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Яблочкова 40А</w:t>
            </w:r>
          </w:p>
        </w:tc>
      </w:tr>
      <w:tr w:rsidR="002C3F56" w:rsidRPr="00864F56" w:rsidTr="00470612">
        <w:trPr>
          <w:trHeight w:val="5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рабочее место преподавателя;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305</w:t>
            </w:r>
          </w:p>
        </w:tc>
      </w:tr>
      <w:tr w:rsidR="002C3F56" w:rsidRPr="00864F56" w:rsidTr="00470612">
        <w:trPr>
          <w:trHeight w:val="74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4C49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305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304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электронно-образовательные ресурсы.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 исторические карты, рабочие тетради по истории на печатной основе, комплект портретов «Выдающиеся исторические лица».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310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набор таблиц по алгебре и началам анализа;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информационный стенд.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lastRenderedPageBreak/>
              <w:t>№ 306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культура/Адаптивная 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309</w:t>
            </w:r>
          </w:p>
        </w:tc>
      </w:tr>
      <w:tr w:rsidR="002C3F56" w:rsidRPr="00864F56" w:rsidTr="00470612">
        <w:trPr>
          <w:trHeight w:val="155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204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карты звездного неба.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306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Общеобразовательные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информационный стенд;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справочные таблицы по темам.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lastRenderedPageBreak/>
              <w:t>№ 305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C3F56" w:rsidRPr="00170FD4" w:rsidRDefault="002C3F56" w:rsidP="00DF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  рабочее место пр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подавателя; </w:t>
            </w:r>
          </w:p>
          <w:p w:rsidR="002C3F56" w:rsidRPr="00170FD4" w:rsidRDefault="002C3F56" w:rsidP="00DF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2C3F56" w:rsidRPr="00170FD4" w:rsidRDefault="002C3F56" w:rsidP="00DF6E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E9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Технические средства обучения: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компьютеры с лицензионным пр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№307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Лаборатория Информатика и информационные технологии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-доска классная;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принтер, сканер, СПС «Консультант Плюс, Гарант», экран,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компьтерные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столы, плакаты по информатике, дидактические материалы для выполнения практических работ.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210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родного края / </w:t>
            </w:r>
          </w:p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Экология моего края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плакаты и стенды;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310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5B1A01">
            <w:pPr>
              <w:widowControl w:val="0"/>
              <w:tabs>
                <w:tab w:val="left" w:pos="383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Кабинет 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альбом «Великие философы мира»;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lastRenderedPageBreak/>
              <w:t>№ 310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-электронно-образовательные ресурсы.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310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B1A01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Иностранного языка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 (по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словари (двуязычные,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группе);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электронно-образовательные ресурсы;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304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Спортивный зал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Мячи футбольные, мячи волейбольные, мячи баскетбольные, мячи набивные, скакалки, обручи, маты гимнастические, сетка волейбольная, теннисный стол, теннисные ракетки, баскетбольные щиты, музыкальный центр, гиря, ракетки для бадминтона, гантели, штанга, 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  шахматы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309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F1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F87F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Гуманитарные и социально – 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F87F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F87F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рабочее место преподавателя; </w:t>
            </w:r>
          </w:p>
          <w:p w:rsidR="002C3F56" w:rsidRPr="00170FD4" w:rsidRDefault="002C3F56" w:rsidP="00F87F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 электронные образовательные ресурсы, учебные плакаты, презентации по темам курса,</w:t>
            </w:r>
          </w:p>
          <w:p w:rsidR="002C3F56" w:rsidRPr="00170FD4" w:rsidRDefault="002C3F56" w:rsidP="00F87F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обучения: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lastRenderedPageBreak/>
              <w:t>№310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F1C8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Основы потребительской кооперации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Социально-экономические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учебные пособия; 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комплект презентаций по отдельным темам курса.</w:t>
            </w:r>
          </w:p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310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высшей математики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Математика и  физика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- рабочее место преподавателя;</w:t>
            </w:r>
          </w:p>
          <w:p w:rsidR="002C3F56" w:rsidRPr="00170FD4" w:rsidRDefault="002C3F56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геометрии;</w:t>
            </w:r>
          </w:p>
          <w:p w:rsidR="002C3F56" w:rsidRPr="00170FD4" w:rsidRDefault="002C3F56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набор таблиц по алгебре и началам анализа;</w:t>
            </w:r>
          </w:p>
          <w:p w:rsidR="002C3F56" w:rsidRPr="00170FD4" w:rsidRDefault="002C3F56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портреты математиков;</w:t>
            </w:r>
          </w:p>
          <w:p w:rsidR="002C3F56" w:rsidRPr="00170FD4" w:rsidRDefault="002C3F56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набор геометрических тел;</w:t>
            </w:r>
          </w:p>
          <w:p w:rsidR="002C3F56" w:rsidRPr="00170FD4" w:rsidRDefault="002C3F56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информационный стенд.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CD58E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306</w:t>
            </w:r>
          </w:p>
        </w:tc>
      </w:tr>
      <w:tr w:rsidR="002C3F56" w:rsidRPr="00F87F1A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основы прир</w:t>
            </w:r>
            <w:r w:rsidRPr="0017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17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допользования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Экологические основы природопользования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2C3F56" w:rsidRPr="00470E9F">
              <w:rPr>
                <w:sz w:val="24"/>
                <w:szCs w:val="24"/>
                <w:u w:val="single"/>
              </w:rPr>
              <w:t xml:space="preserve">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комплект учебно-наглядных пособий,</w:t>
            </w:r>
          </w:p>
          <w:p w:rsidR="002C3F56" w:rsidRPr="00170FD4" w:rsidRDefault="002C3F56" w:rsidP="00F87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№310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Экономика организации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307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Статистика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Экономические дисциплины и статистика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рабочее место преподавателя;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классная;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lastRenderedPageBreak/>
              <w:t>№ 307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учебники и учебные пособия;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раздаточные материалы, экран,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CC63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201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Документационное обеспеч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ние управления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Документационное обеспечение управления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8832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лицензионное программное обеспечение «Консультант Плюс»,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экран, ноутбук, </w:t>
            </w:r>
            <w:hyperlink r:id="rId9" w:tooltip="Справочная литература" w:history="1">
              <w:r w:rsidRPr="00170FD4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</w:rPr>
                <w:t>справочная литература</w:t>
              </w:r>
            </w:hyperlink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 раздато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ный материал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CC636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№313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деятельности/ Социальная адаптация и основы социально-правовых знаний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125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Правовые дисциплины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классная, 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32F">
              <w:rPr>
                <w:rFonts w:ascii="Times New Roman" w:hAnsi="Times New Roman" w:cs="Times New Roman"/>
                <w:sz w:val="24"/>
              </w:rPr>
              <w:t>№ 403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Финансы, денежное обращение и кредиты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F232F">
              <w:rPr>
                <w:rFonts w:ascii="Times New Roman" w:hAnsi="Times New Roman" w:cs="Times New Roman"/>
                <w:sz w:val="24"/>
              </w:rPr>
              <w:lastRenderedPageBreak/>
              <w:t>№ 404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4C49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Организация  бухгалтерского учета в банках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6B0E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6B0E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 w:rsidP="006B0E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6B0E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2C3F56" w:rsidRPr="00170FD4" w:rsidRDefault="002C3F56" w:rsidP="00470E9F">
            <w:pPr>
              <w:widowControl w:val="0"/>
              <w:tabs>
                <w:tab w:val="left" w:pos="17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нормативно-техническая документация: стандарты, нормативные документы, доска магнитная,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2C3F56" w:rsidRPr="00170FD4" w:rsidRDefault="002C3F56" w:rsidP="006B0E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6B0E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401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4C49F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Анализ финансово - хозяйственной деятельности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6B0ED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№401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Безопасность жизнедеятельности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C3F56" w:rsidRPr="00170FD4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 </w:t>
            </w:r>
          </w:p>
          <w:p w:rsidR="002C3F56" w:rsidRPr="00170FD4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плакаты и стенды;</w:t>
            </w:r>
          </w:p>
          <w:p w:rsidR="002C3F56" w:rsidRPr="00170FD4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противогазы;</w:t>
            </w:r>
          </w:p>
          <w:p w:rsidR="002C3F56" w:rsidRPr="00170FD4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респираторы;</w:t>
            </w:r>
          </w:p>
          <w:p w:rsidR="002C3F56" w:rsidRPr="00170FD4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носилки санитарные;</w:t>
            </w:r>
          </w:p>
          <w:p w:rsidR="002C3F56" w:rsidRPr="00170FD4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аптечка индивидуальная.</w:t>
            </w:r>
          </w:p>
          <w:p w:rsidR="002C3F56" w:rsidRPr="00170FD4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lastRenderedPageBreak/>
              <w:t>№ 204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коммерческого банка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Финансы, денежное обращение и кредиты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доска классная; </w:t>
            </w:r>
          </w:p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учебники, учебные плакаты, презентации, стенд информационный, комплект учебно-наглядных пособий, переносной мультимедийный комплекс (ноутбук, проектор, экран)</w:t>
            </w:r>
            <w:proofErr w:type="gramEnd"/>
          </w:p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8832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404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4C49FC">
            <w:pPr>
              <w:widowControl w:val="0"/>
              <w:tabs>
                <w:tab w:val="center" w:pos="24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401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Организация кооперативного дела и предпринимательства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Менеджмент и маркетинг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: 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учебно-наглядные пособия: карточки-задания, комплекты тестового контроля, опорные конспекты, методические пособия, раздаточный материал, схемы, таблицы,</w:t>
            </w:r>
            <w:proofErr w:type="gramEnd"/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тесты;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нормативно-техническая документация: стандарты, нормативные документы.</w:t>
            </w:r>
          </w:p>
          <w:p w:rsidR="002C3F56" w:rsidRPr="00170FD4" w:rsidRDefault="002C3F56" w:rsidP="0012597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lastRenderedPageBreak/>
              <w:t>№ 201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МДК 01.01. Организация бе</w:t>
            </w: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наличных расчетов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470E9F" w:rsidRDefault="005B1A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470E9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401</w:t>
            </w:r>
          </w:p>
        </w:tc>
      </w:tr>
      <w:tr w:rsidR="002C3F56" w:rsidRPr="00864F56" w:rsidTr="00470612">
        <w:trPr>
          <w:trHeight w:val="55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МДК 01.02.  Кассовые опер</w:t>
            </w: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ции банка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5B1A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FF2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FF2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401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МДК 01.03. Международные расчеты по экспортно-импортным операциям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5B1A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FF2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FF2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401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7111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МДК 02.01. Организация кр</w:t>
            </w: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дитной работы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5B1A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FF2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FF2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401</w:t>
            </w:r>
          </w:p>
        </w:tc>
      </w:tr>
      <w:tr w:rsidR="002C3F56" w:rsidRPr="00864F56" w:rsidTr="00470612">
        <w:trPr>
          <w:trHeight w:val="1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hAnsi="Times New Roman" w:cs="Times New Roman"/>
                <w:sz w:val="24"/>
                <w:szCs w:val="24"/>
              </w:rPr>
              <w:t>МДК 02.02 Учет кредитных операций банка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5B1A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FF2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r w:rsidR="002C3F56" w:rsidRPr="00FF2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ноутбук, СПС «Консультант Плюс, Гарант», программное обеспечение 1С </w:t>
            </w: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lastRenderedPageBreak/>
              <w:t>№ 401</w:t>
            </w:r>
          </w:p>
        </w:tc>
      </w:tr>
      <w:tr w:rsidR="002C3F56" w:rsidRPr="00864F56" w:rsidTr="00470612">
        <w:trPr>
          <w:trHeight w:val="18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170FD4" w:rsidRDefault="002C3F56" w:rsidP="00A8217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3F56" w:rsidRPr="00170FD4" w:rsidRDefault="002C3F56" w:rsidP="004706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03.01. Организация раб</w:t>
            </w:r>
            <w:r w:rsidRPr="00170FD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70FD4">
              <w:rPr>
                <w:rFonts w:ascii="Times New Roman" w:eastAsia="Times New Roman" w:hAnsi="Times New Roman" w:cs="Times New Roman"/>
                <w:sz w:val="24"/>
                <w:szCs w:val="24"/>
              </w:rPr>
              <w:t>ты по должности служащего 20002 "Агент банка"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5B1A0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Кабинет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«</w:t>
            </w:r>
            <w:r w:rsidR="002C3F56" w:rsidRPr="00FF2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Бухгалтерский учет, налогообложение и аудит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»</w:t>
            </w:r>
            <w:bookmarkStart w:id="2" w:name="_GoBack"/>
            <w:bookmarkEnd w:id="2"/>
            <w:r w:rsidR="002C3F56" w:rsidRPr="00FF232F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посадочные места по количеству </w:t>
            </w: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рабочее место преподавателя; 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- доска классная,</w:t>
            </w:r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нормативно-техническая документация: стандарты, нормативные документы, доска магнитная,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, ноутбук, СПС «Консультант Плюс, Гарант», программное обеспечение 1С Бухгалтерия, комплект бланков унифицированных первичных документов, комплект бухгалтерских балансов, комплект плана счетов.</w:t>
            </w:r>
            <w:proofErr w:type="gramEnd"/>
          </w:p>
          <w:p w:rsidR="002C3F56" w:rsidRPr="00170FD4" w:rsidRDefault="002C3F5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Технические средства обучения:  компьютеры с лицензионным программным обеспечением, </w:t>
            </w:r>
            <w:proofErr w:type="spellStart"/>
            <w:r w:rsidRPr="00170FD4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3F56" w:rsidRPr="00FF232F" w:rsidRDefault="002C3F56" w:rsidP="007111C0">
            <w:pPr>
              <w:suppressAutoHyphens/>
              <w:spacing w:after="0" w:line="240" w:lineRule="auto"/>
              <w:jc w:val="center"/>
              <w:rPr>
                <w:sz w:val="24"/>
              </w:rPr>
            </w:pPr>
            <w:r w:rsidRPr="00FF232F">
              <w:rPr>
                <w:rFonts w:ascii="Times New Roman" w:eastAsia="Calibri" w:hAnsi="Times New Roman" w:cs="Times New Roman"/>
                <w:sz w:val="24"/>
              </w:rPr>
              <w:t>№ 401</w:t>
            </w:r>
          </w:p>
        </w:tc>
      </w:tr>
    </w:tbl>
    <w:p w:rsidR="0097096E" w:rsidRDefault="0097096E" w:rsidP="001072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83C80" w:rsidRDefault="00483C80" w:rsidP="005E6A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728C" w:rsidRPr="00843272" w:rsidRDefault="0010728C" w:rsidP="00F478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0728C" w:rsidRPr="00843272" w:rsidSect="00483C80">
      <w:headerReference w:type="default" r:id="rId10"/>
      <w:footerReference w:type="default" r:id="rId11"/>
      <w:pgSz w:w="16838" w:h="11906" w:orient="landscape"/>
      <w:pgMar w:top="1134" w:right="720" w:bottom="1134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D5" w:rsidRDefault="00A57CD5" w:rsidP="0010728C">
      <w:pPr>
        <w:spacing w:after="0" w:line="240" w:lineRule="auto"/>
      </w:pPr>
      <w:r>
        <w:separator/>
      </w:r>
    </w:p>
  </w:endnote>
  <w:endnote w:type="continuationSeparator" w:id="0">
    <w:p w:rsidR="00A57CD5" w:rsidRDefault="00A57CD5" w:rsidP="0010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CD5" w:rsidRDefault="00A57CD5">
    <w:pPr>
      <w:pStyle w:val="ab"/>
      <w:jc w:val="right"/>
    </w:pPr>
  </w:p>
  <w:p w:rsidR="00A57CD5" w:rsidRDefault="00A57CD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D5" w:rsidRDefault="00A57CD5" w:rsidP="0010728C">
      <w:pPr>
        <w:spacing w:after="0" w:line="240" w:lineRule="auto"/>
      </w:pPr>
      <w:r>
        <w:separator/>
      </w:r>
    </w:p>
  </w:footnote>
  <w:footnote w:type="continuationSeparator" w:id="0">
    <w:p w:rsidR="00A57CD5" w:rsidRDefault="00A57CD5" w:rsidP="0010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3421911"/>
      <w:docPartObj>
        <w:docPartGallery w:val="Page Numbers (Top of Page)"/>
        <w:docPartUnique/>
      </w:docPartObj>
    </w:sdtPr>
    <w:sdtEndPr/>
    <w:sdtContent>
      <w:p w:rsidR="00A57CD5" w:rsidRDefault="00A57CD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A01">
          <w:rPr>
            <w:noProof/>
          </w:rPr>
          <w:t>12</w:t>
        </w:r>
        <w:r>
          <w:fldChar w:fldCharType="end"/>
        </w:r>
      </w:p>
    </w:sdtContent>
  </w:sdt>
  <w:p w:rsidR="00A57CD5" w:rsidRDefault="00A57CD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F224E"/>
    <w:multiLevelType w:val="multilevel"/>
    <w:tmpl w:val="787C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02398F"/>
    <w:multiLevelType w:val="multilevel"/>
    <w:tmpl w:val="E61E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C2592C"/>
    <w:multiLevelType w:val="hybridMultilevel"/>
    <w:tmpl w:val="719A9A96"/>
    <w:lvl w:ilvl="0" w:tplc="7828F2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C9"/>
    <w:rsid w:val="00002EBC"/>
    <w:rsid w:val="0000522F"/>
    <w:rsid w:val="00010FBF"/>
    <w:rsid w:val="00031D76"/>
    <w:rsid w:val="00034E74"/>
    <w:rsid w:val="00047806"/>
    <w:rsid w:val="000524ED"/>
    <w:rsid w:val="00057CB1"/>
    <w:rsid w:val="000616C3"/>
    <w:rsid w:val="00065795"/>
    <w:rsid w:val="00076CB7"/>
    <w:rsid w:val="000774A9"/>
    <w:rsid w:val="000A0B2B"/>
    <w:rsid w:val="000A3873"/>
    <w:rsid w:val="000A7AD1"/>
    <w:rsid w:val="000B12C0"/>
    <w:rsid w:val="000B31E0"/>
    <w:rsid w:val="000B5025"/>
    <w:rsid w:val="000C1C03"/>
    <w:rsid w:val="000E7A4B"/>
    <w:rsid w:val="000F369F"/>
    <w:rsid w:val="000F4D5D"/>
    <w:rsid w:val="00100DA6"/>
    <w:rsid w:val="0010728C"/>
    <w:rsid w:val="00113406"/>
    <w:rsid w:val="001215ED"/>
    <w:rsid w:val="0012597E"/>
    <w:rsid w:val="00134BB4"/>
    <w:rsid w:val="001441C7"/>
    <w:rsid w:val="001628AE"/>
    <w:rsid w:val="00163FA6"/>
    <w:rsid w:val="00170093"/>
    <w:rsid w:val="00170FD4"/>
    <w:rsid w:val="00171317"/>
    <w:rsid w:val="0017359F"/>
    <w:rsid w:val="00174090"/>
    <w:rsid w:val="001750CC"/>
    <w:rsid w:val="00192D55"/>
    <w:rsid w:val="00196869"/>
    <w:rsid w:val="001A0407"/>
    <w:rsid w:val="001B0E43"/>
    <w:rsid w:val="001B5FA5"/>
    <w:rsid w:val="001C2FEA"/>
    <w:rsid w:val="001C43BA"/>
    <w:rsid w:val="001D0A07"/>
    <w:rsid w:val="001D4057"/>
    <w:rsid w:val="001D6429"/>
    <w:rsid w:val="001E7E00"/>
    <w:rsid w:val="001F517A"/>
    <w:rsid w:val="00204A27"/>
    <w:rsid w:val="00215235"/>
    <w:rsid w:val="00216E44"/>
    <w:rsid w:val="002273C8"/>
    <w:rsid w:val="00230B8E"/>
    <w:rsid w:val="00232256"/>
    <w:rsid w:val="002426CC"/>
    <w:rsid w:val="00245300"/>
    <w:rsid w:val="00256DDD"/>
    <w:rsid w:val="00262401"/>
    <w:rsid w:val="00267929"/>
    <w:rsid w:val="002832A2"/>
    <w:rsid w:val="002844D7"/>
    <w:rsid w:val="002939D2"/>
    <w:rsid w:val="002A1FA8"/>
    <w:rsid w:val="002B3B30"/>
    <w:rsid w:val="002B5AA4"/>
    <w:rsid w:val="002C3F56"/>
    <w:rsid w:val="002C7D8D"/>
    <w:rsid w:val="002D5C13"/>
    <w:rsid w:val="002D6A35"/>
    <w:rsid w:val="002E1336"/>
    <w:rsid w:val="002E2D8B"/>
    <w:rsid w:val="002E426D"/>
    <w:rsid w:val="002F354C"/>
    <w:rsid w:val="002F5FCF"/>
    <w:rsid w:val="003007B8"/>
    <w:rsid w:val="00310F35"/>
    <w:rsid w:val="00334714"/>
    <w:rsid w:val="00336CB7"/>
    <w:rsid w:val="00343783"/>
    <w:rsid w:val="00346EDE"/>
    <w:rsid w:val="0038266C"/>
    <w:rsid w:val="00382732"/>
    <w:rsid w:val="0039113D"/>
    <w:rsid w:val="003A03F2"/>
    <w:rsid w:val="003A263E"/>
    <w:rsid w:val="003A37E8"/>
    <w:rsid w:val="003A6A0A"/>
    <w:rsid w:val="003B0475"/>
    <w:rsid w:val="003C1A8E"/>
    <w:rsid w:val="003C2D5D"/>
    <w:rsid w:val="003C30FD"/>
    <w:rsid w:val="003D1BEA"/>
    <w:rsid w:val="003D4912"/>
    <w:rsid w:val="003D63BA"/>
    <w:rsid w:val="003E1805"/>
    <w:rsid w:val="003F4A24"/>
    <w:rsid w:val="0041497F"/>
    <w:rsid w:val="00415190"/>
    <w:rsid w:val="00433327"/>
    <w:rsid w:val="00434F6D"/>
    <w:rsid w:val="004362E0"/>
    <w:rsid w:val="00436A93"/>
    <w:rsid w:val="004401BA"/>
    <w:rsid w:val="00443957"/>
    <w:rsid w:val="00445E0C"/>
    <w:rsid w:val="00457865"/>
    <w:rsid w:val="004607C3"/>
    <w:rsid w:val="0046255E"/>
    <w:rsid w:val="00470612"/>
    <w:rsid w:val="00470E9F"/>
    <w:rsid w:val="004827D2"/>
    <w:rsid w:val="00483C80"/>
    <w:rsid w:val="004920F6"/>
    <w:rsid w:val="00497042"/>
    <w:rsid w:val="004B09F7"/>
    <w:rsid w:val="004C317C"/>
    <w:rsid w:val="004C49FC"/>
    <w:rsid w:val="004C5E1F"/>
    <w:rsid w:val="004D3A2A"/>
    <w:rsid w:val="004D3E24"/>
    <w:rsid w:val="004E3A6A"/>
    <w:rsid w:val="004E5F06"/>
    <w:rsid w:val="004F538F"/>
    <w:rsid w:val="004F709F"/>
    <w:rsid w:val="0051488E"/>
    <w:rsid w:val="00533507"/>
    <w:rsid w:val="005400B7"/>
    <w:rsid w:val="00540134"/>
    <w:rsid w:val="00555A0E"/>
    <w:rsid w:val="005632D8"/>
    <w:rsid w:val="00563CC1"/>
    <w:rsid w:val="00572EB0"/>
    <w:rsid w:val="00573177"/>
    <w:rsid w:val="00574FC9"/>
    <w:rsid w:val="00586491"/>
    <w:rsid w:val="0059524F"/>
    <w:rsid w:val="005955A4"/>
    <w:rsid w:val="005A2384"/>
    <w:rsid w:val="005A570E"/>
    <w:rsid w:val="005B1A01"/>
    <w:rsid w:val="005B76B0"/>
    <w:rsid w:val="005C417A"/>
    <w:rsid w:val="005C7A1B"/>
    <w:rsid w:val="005D7BDA"/>
    <w:rsid w:val="005E6AFB"/>
    <w:rsid w:val="00600ABE"/>
    <w:rsid w:val="0060405D"/>
    <w:rsid w:val="006232E4"/>
    <w:rsid w:val="00623AB8"/>
    <w:rsid w:val="00643C32"/>
    <w:rsid w:val="0065605C"/>
    <w:rsid w:val="00657E47"/>
    <w:rsid w:val="0066211E"/>
    <w:rsid w:val="00662D62"/>
    <w:rsid w:val="006670C0"/>
    <w:rsid w:val="00682B6E"/>
    <w:rsid w:val="0069355A"/>
    <w:rsid w:val="006A78CB"/>
    <w:rsid w:val="006B3495"/>
    <w:rsid w:val="006C60E2"/>
    <w:rsid w:val="006D55B0"/>
    <w:rsid w:val="006D68DD"/>
    <w:rsid w:val="007012D9"/>
    <w:rsid w:val="00701D4A"/>
    <w:rsid w:val="0070596D"/>
    <w:rsid w:val="00710DEC"/>
    <w:rsid w:val="007111C0"/>
    <w:rsid w:val="0071156D"/>
    <w:rsid w:val="00715166"/>
    <w:rsid w:val="0072659B"/>
    <w:rsid w:val="007308D0"/>
    <w:rsid w:val="00752534"/>
    <w:rsid w:val="00756628"/>
    <w:rsid w:val="007762B6"/>
    <w:rsid w:val="00786232"/>
    <w:rsid w:val="007873F3"/>
    <w:rsid w:val="007908E0"/>
    <w:rsid w:val="00791B46"/>
    <w:rsid w:val="00795403"/>
    <w:rsid w:val="007A4AF3"/>
    <w:rsid w:val="007A4D5F"/>
    <w:rsid w:val="007A4F02"/>
    <w:rsid w:val="007A6242"/>
    <w:rsid w:val="007B34EF"/>
    <w:rsid w:val="007B6A79"/>
    <w:rsid w:val="007D49AA"/>
    <w:rsid w:val="007E5718"/>
    <w:rsid w:val="007F0E7F"/>
    <w:rsid w:val="007F14E4"/>
    <w:rsid w:val="007F2FB8"/>
    <w:rsid w:val="007F416E"/>
    <w:rsid w:val="008015F6"/>
    <w:rsid w:val="00804A74"/>
    <w:rsid w:val="008140B0"/>
    <w:rsid w:val="0081466E"/>
    <w:rsid w:val="00820878"/>
    <w:rsid w:val="00820B16"/>
    <w:rsid w:val="00836D0B"/>
    <w:rsid w:val="0084045E"/>
    <w:rsid w:val="00843699"/>
    <w:rsid w:val="00851DFF"/>
    <w:rsid w:val="00857B3C"/>
    <w:rsid w:val="00863F0C"/>
    <w:rsid w:val="00864F56"/>
    <w:rsid w:val="00867AA6"/>
    <w:rsid w:val="00875BEC"/>
    <w:rsid w:val="00887357"/>
    <w:rsid w:val="008901DC"/>
    <w:rsid w:val="008B0063"/>
    <w:rsid w:val="008B02F4"/>
    <w:rsid w:val="008B6323"/>
    <w:rsid w:val="008C3770"/>
    <w:rsid w:val="008C40ED"/>
    <w:rsid w:val="008C451E"/>
    <w:rsid w:val="008C6970"/>
    <w:rsid w:val="008C6D61"/>
    <w:rsid w:val="008D2145"/>
    <w:rsid w:val="008D54FC"/>
    <w:rsid w:val="008F625C"/>
    <w:rsid w:val="00905544"/>
    <w:rsid w:val="00907C80"/>
    <w:rsid w:val="00907FC7"/>
    <w:rsid w:val="00913BB6"/>
    <w:rsid w:val="00913D7F"/>
    <w:rsid w:val="00913F40"/>
    <w:rsid w:val="00922CE0"/>
    <w:rsid w:val="009266F0"/>
    <w:rsid w:val="00946993"/>
    <w:rsid w:val="009514BE"/>
    <w:rsid w:val="009544EE"/>
    <w:rsid w:val="00954D2C"/>
    <w:rsid w:val="0097096E"/>
    <w:rsid w:val="0097308E"/>
    <w:rsid w:val="00997388"/>
    <w:rsid w:val="009B0D4E"/>
    <w:rsid w:val="009B1F64"/>
    <w:rsid w:val="009B2F2B"/>
    <w:rsid w:val="009B5FA5"/>
    <w:rsid w:val="009B68A4"/>
    <w:rsid w:val="009C22E6"/>
    <w:rsid w:val="009C2B4F"/>
    <w:rsid w:val="009C4A1E"/>
    <w:rsid w:val="009E2207"/>
    <w:rsid w:val="009E7DD5"/>
    <w:rsid w:val="009F5375"/>
    <w:rsid w:val="00A17485"/>
    <w:rsid w:val="00A222A0"/>
    <w:rsid w:val="00A2432F"/>
    <w:rsid w:val="00A258B5"/>
    <w:rsid w:val="00A37DBC"/>
    <w:rsid w:val="00A50E9D"/>
    <w:rsid w:val="00A57CD5"/>
    <w:rsid w:val="00A70FE9"/>
    <w:rsid w:val="00A75E70"/>
    <w:rsid w:val="00A8207B"/>
    <w:rsid w:val="00A82174"/>
    <w:rsid w:val="00A963F1"/>
    <w:rsid w:val="00AB1741"/>
    <w:rsid w:val="00AB2372"/>
    <w:rsid w:val="00AB66A0"/>
    <w:rsid w:val="00AC1050"/>
    <w:rsid w:val="00AD4D5B"/>
    <w:rsid w:val="00AE287B"/>
    <w:rsid w:val="00AE5B2D"/>
    <w:rsid w:val="00AF6CF5"/>
    <w:rsid w:val="00B01E43"/>
    <w:rsid w:val="00B230BA"/>
    <w:rsid w:val="00B26975"/>
    <w:rsid w:val="00B30629"/>
    <w:rsid w:val="00B307D6"/>
    <w:rsid w:val="00B34DE5"/>
    <w:rsid w:val="00B40D5C"/>
    <w:rsid w:val="00B41567"/>
    <w:rsid w:val="00B5381B"/>
    <w:rsid w:val="00B60ABB"/>
    <w:rsid w:val="00B7310B"/>
    <w:rsid w:val="00BA1C1F"/>
    <w:rsid w:val="00BC2AAF"/>
    <w:rsid w:val="00BC5B6F"/>
    <w:rsid w:val="00BC7F76"/>
    <w:rsid w:val="00BD27BE"/>
    <w:rsid w:val="00BE0710"/>
    <w:rsid w:val="00BE138A"/>
    <w:rsid w:val="00BE1BB3"/>
    <w:rsid w:val="00BE4594"/>
    <w:rsid w:val="00BE7B46"/>
    <w:rsid w:val="00BF32B0"/>
    <w:rsid w:val="00BF3A0E"/>
    <w:rsid w:val="00C07614"/>
    <w:rsid w:val="00C07AE0"/>
    <w:rsid w:val="00C13FCC"/>
    <w:rsid w:val="00C225DB"/>
    <w:rsid w:val="00C2375E"/>
    <w:rsid w:val="00C2479E"/>
    <w:rsid w:val="00C31EB3"/>
    <w:rsid w:val="00C3777B"/>
    <w:rsid w:val="00C6674B"/>
    <w:rsid w:val="00C707EE"/>
    <w:rsid w:val="00C716B8"/>
    <w:rsid w:val="00C77AE9"/>
    <w:rsid w:val="00C82E1F"/>
    <w:rsid w:val="00C90D4A"/>
    <w:rsid w:val="00C941A4"/>
    <w:rsid w:val="00C94A3A"/>
    <w:rsid w:val="00CA686D"/>
    <w:rsid w:val="00CC5625"/>
    <w:rsid w:val="00CC6366"/>
    <w:rsid w:val="00CC6CAA"/>
    <w:rsid w:val="00CD220E"/>
    <w:rsid w:val="00CD4F6E"/>
    <w:rsid w:val="00CE1127"/>
    <w:rsid w:val="00CF4191"/>
    <w:rsid w:val="00D00105"/>
    <w:rsid w:val="00D002DC"/>
    <w:rsid w:val="00D222C4"/>
    <w:rsid w:val="00D31B9F"/>
    <w:rsid w:val="00D360F2"/>
    <w:rsid w:val="00D40256"/>
    <w:rsid w:val="00D503EC"/>
    <w:rsid w:val="00D5391E"/>
    <w:rsid w:val="00D661F1"/>
    <w:rsid w:val="00D70657"/>
    <w:rsid w:val="00DA3462"/>
    <w:rsid w:val="00DA6169"/>
    <w:rsid w:val="00DC2DED"/>
    <w:rsid w:val="00DC5E73"/>
    <w:rsid w:val="00DD3D8C"/>
    <w:rsid w:val="00DD4182"/>
    <w:rsid w:val="00DE4DB9"/>
    <w:rsid w:val="00DE586E"/>
    <w:rsid w:val="00DF06EA"/>
    <w:rsid w:val="00DF22CA"/>
    <w:rsid w:val="00DF56D3"/>
    <w:rsid w:val="00DF6EE1"/>
    <w:rsid w:val="00E02F3A"/>
    <w:rsid w:val="00E0500A"/>
    <w:rsid w:val="00E11D74"/>
    <w:rsid w:val="00E12E3E"/>
    <w:rsid w:val="00E215E5"/>
    <w:rsid w:val="00E412C9"/>
    <w:rsid w:val="00E53DCB"/>
    <w:rsid w:val="00E56DA0"/>
    <w:rsid w:val="00E71B06"/>
    <w:rsid w:val="00E74D0D"/>
    <w:rsid w:val="00E76737"/>
    <w:rsid w:val="00E76909"/>
    <w:rsid w:val="00E95DB1"/>
    <w:rsid w:val="00EA7063"/>
    <w:rsid w:val="00EB341B"/>
    <w:rsid w:val="00EB7D3B"/>
    <w:rsid w:val="00EC1182"/>
    <w:rsid w:val="00EC50C8"/>
    <w:rsid w:val="00EC7D07"/>
    <w:rsid w:val="00EE3B82"/>
    <w:rsid w:val="00F03E4B"/>
    <w:rsid w:val="00F122C2"/>
    <w:rsid w:val="00F27125"/>
    <w:rsid w:val="00F43574"/>
    <w:rsid w:val="00F43BAD"/>
    <w:rsid w:val="00F4783A"/>
    <w:rsid w:val="00F53508"/>
    <w:rsid w:val="00F63529"/>
    <w:rsid w:val="00F679F1"/>
    <w:rsid w:val="00F70AD1"/>
    <w:rsid w:val="00F73E7E"/>
    <w:rsid w:val="00F83A0C"/>
    <w:rsid w:val="00F87F1A"/>
    <w:rsid w:val="00FA2D97"/>
    <w:rsid w:val="00FA7BB1"/>
    <w:rsid w:val="00FC5E5D"/>
    <w:rsid w:val="00FC6F70"/>
    <w:rsid w:val="00FD089D"/>
    <w:rsid w:val="00FD3A2E"/>
    <w:rsid w:val="00FE0303"/>
    <w:rsid w:val="00FE227B"/>
    <w:rsid w:val="00FF23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F6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0728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0728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0728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7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DEC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941A4"/>
    <w:rPr>
      <w:color w:val="0000FF" w:themeColor="hyperlink"/>
      <w:u w:val="single"/>
    </w:rPr>
  </w:style>
  <w:style w:type="paragraph" w:customStyle="1" w:styleId="Default">
    <w:name w:val="Default"/>
    <w:rsid w:val="00283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50CC"/>
  </w:style>
  <w:style w:type="paragraph" w:styleId="ab">
    <w:name w:val="footer"/>
    <w:basedOn w:val="a"/>
    <w:link w:val="ac"/>
    <w:uiPriority w:val="99"/>
    <w:unhideWhenUsed/>
    <w:rsid w:val="00175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50CC"/>
  </w:style>
  <w:style w:type="paragraph" w:styleId="ad">
    <w:name w:val="Normal (Web)"/>
    <w:basedOn w:val="a"/>
    <w:uiPriority w:val="99"/>
    <w:semiHidden/>
    <w:unhideWhenUsed/>
    <w:rsid w:val="001441C7"/>
    <w:rPr>
      <w:rFonts w:ascii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DF6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41094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26053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9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319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338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530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839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46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spravoch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1EFBB-0E24-4EF5-B15F-8348464DB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2439</Words>
  <Characters>13905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</dc:creator>
  <cp:lastModifiedBy>user</cp:lastModifiedBy>
  <cp:revision>10</cp:revision>
  <cp:lastPrinted>2017-01-10T07:41:00Z</cp:lastPrinted>
  <dcterms:created xsi:type="dcterms:W3CDTF">2020-10-27T10:00:00Z</dcterms:created>
  <dcterms:modified xsi:type="dcterms:W3CDTF">2020-10-30T12:52:00Z</dcterms:modified>
</cp:coreProperties>
</file>