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C" w:rsidRPr="00FD6B21" w:rsidRDefault="0033285B">
      <w:pPr>
        <w:pStyle w:val="1"/>
        <w:rPr>
          <w:rFonts w:ascii="Times New Roman" w:hAnsi="Times New Roman" w:cs="Times New Roman"/>
        </w:rPr>
      </w:pPr>
      <w:hyperlink r:id="rId6" w:history="1">
        <w:r w:rsidR="0036259A" w:rsidRPr="00FD6B21">
          <w:rPr>
            <w:rStyle w:val="a4"/>
            <w:rFonts w:ascii="Times New Roman" w:hAnsi="Times New Roman" w:cs="Times New Roman"/>
          </w:rPr>
          <w:t>Приказ Министерства образования и науки РФ от 18 апреля 2014 г. N 347</w:t>
        </w:r>
        <w:r w:rsidR="0036259A" w:rsidRPr="00FD6B21">
          <w:rPr>
            <w:rStyle w:val="a4"/>
            <w:rFonts w:ascii="Times New Roman" w:hAnsi="Times New Roman" w:cs="Times New Roman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общественном питании"</w:t>
        </w:r>
      </w:hyperlink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FD6B21">
          <w:rPr>
            <w:rStyle w:val="a4"/>
            <w:rFonts w:ascii="Times New Roman" w:hAnsi="Times New Roman" w:cs="Times New Roman"/>
          </w:rPr>
          <w:t>подпунктом 5.2.41</w:t>
        </w:r>
      </w:hyperlink>
      <w:r w:rsidRPr="00FD6B21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FD6B21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D6B21">
        <w:rPr>
          <w:rFonts w:ascii="Times New Roman" w:hAnsi="Times New Roman" w:cs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9" w:history="1">
        <w:r w:rsidRPr="00FD6B21">
          <w:rPr>
            <w:rStyle w:val="a4"/>
            <w:rFonts w:ascii="Times New Roman" w:hAnsi="Times New Roman" w:cs="Times New Roman"/>
          </w:rPr>
          <w:t>пунктом 17</w:t>
        </w:r>
      </w:hyperlink>
      <w:r w:rsidRPr="00FD6B21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 w:rsidRPr="00FD6B21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D6B21">
        <w:rPr>
          <w:rFonts w:ascii="Times New Roman" w:hAnsi="Times New Roman" w:cs="Times New Roman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0" w:name="sub_1"/>
      <w:r w:rsidRPr="00FD6B21">
        <w:rPr>
          <w:rFonts w:ascii="Times New Roman" w:hAnsi="Times New Roman" w:cs="Times New Roman"/>
        </w:rPr>
        <w:t xml:space="preserve">1. Утвердить прилагаемый </w:t>
      </w:r>
      <w:hyperlink w:anchor="sub_80" w:history="1">
        <w:r w:rsidRPr="00FD6B21">
          <w:rPr>
            <w:rStyle w:val="a4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Pr="00FD6B21">
        <w:rPr>
          <w:rFonts w:ascii="Times New Roman" w:hAnsi="Times New Roman" w:cs="Times New Roman"/>
        </w:rPr>
        <w:t xml:space="preserve"> среднего профессионального образования по специальности </w:t>
      </w:r>
      <w:hyperlink r:id="rId11" w:history="1">
        <w:r w:rsidRPr="00FD6B21">
          <w:rPr>
            <w:rStyle w:val="a4"/>
            <w:rFonts w:ascii="Times New Roman" w:hAnsi="Times New Roman" w:cs="Times New Roman"/>
          </w:rPr>
          <w:t>15.02.05</w:t>
        </w:r>
      </w:hyperlink>
      <w:r w:rsidRPr="00FD6B21">
        <w:rPr>
          <w:rFonts w:ascii="Times New Roman" w:hAnsi="Times New Roman" w:cs="Times New Roman"/>
        </w:rPr>
        <w:t xml:space="preserve"> Техническая эксплуатация оборудования в торговле и общественном питании.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" w:name="sub_2"/>
      <w:bookmarkEnd w:id="0"/>
      <w:r w:rsidRPr="00FD6B21">
        <w:rPr>
          <w:rFonts w:ascii="Times New Roman" w:hAnsi="Times New Roman" w:cs="Times New Roman"/>
        </w:rPr>
        <w:t xml:space="preserve">2. Признать утратившим силу </w:t>
      </w:r>
      <w:hyperlink r:id="rId12" w:history="1">
        <w:r w:rsidRPr="00FD6B21">
          <w:rPr>
            <w:rStyle w:val="a4"/>
            <w:rFonts w:ascii="Times New Roman" w:hAnsi="Times New Roman" w:cs="Times New Roman"/>
          </w:rPr>
          <w:t>приказ</w:t>
        </w:r>
      </w:hyperlink>
      <w:r w:rsidRPr="00FD6B21">
        <w:rPr>
          <w:rFonts w:ascii="Times New Roman" w:hAnsi="Times New Roman" w:cs="Times New Roman"/>
        </w:rPr>
        <w:t xml:space="preserve"> Министерства образования и науки Российской Федерации от 10 ноября 2009 г. N 575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151034 Техническая эксплуатация оборудования в торговле и общественном питании" (зарегистрирован Министерством юстиции Российской Федерации 8 декабря 2009 г., регистрационный N 15413).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" w:name="sub_3"/>
      <w:bookmarkEnd w:id="1"/>
      <w:r w:rsidRPr="00FD6B21">
        <w:rPr>
          <w:rFonts w:ascii="Times New Roman" w:hAnsi="Times New Roman" w:cs="Times New Roman"/>
        </w:rPr>
        <w:t>3. Настоящий приказ вступает в силу с 1 сентября 2014 года.</w:t>
      </w:r>
    </w:p>
    <w:bookmarkEnd w:id="2"/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F328C" w:rsidRPr="00FD6B2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Д.В. Ливанов</w:t>
            </w:r>
          </w:p>
        </w:tc>
      </w:tr>
    </w:tbl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afff1"/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Зарегистрировано в Минюсте РФ 27 мая 2014 г.</w:t>
      </w:r>
      <w:r w:rsidRPr="00FD6B21">
        <w:rPr>
          <w:rFonts w:ascii="Times New Roman" w:hAnsi="Times New Roman" w:cs="Times New Roman"/>
        </w:rPr>
        <w:br/>
        <w:t>Регистрационный N 32438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ind w:firstLine="698"/>
        <w:jc w:val="right"/>
        <w:rPr>
          <w:rFonts w:ascii="Times New Roman" w:hAnsi="Times New Roman" w:cs="Times New Roman"/>
        </w:rPr>
      </w:pPr>
      <w:bookmarkStart w:id="3" w:name="sub_80"/>
      <w:r w:rsidRPr="00FD6B21">
        <w:rPr>
          <w:rStyle w:val="a3"/>
          <w:rFonts w:ascii="Times New Roman" w:hAnsi="Times New Roman" w:cs="Times New Roman"/>
        </w:rPr>
        <w:t>Приложение</w:t>
      </w:r>
    </w:p>
    <w:bookmarkEnd w:id="3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Федеральный государственный образовательный стандарт среднего профессионального образования по специальности 15.02.05 Техническая эксплуатация оборудования в торговле и общественном питании</w:t>
      </w:r>
      <w:r w:rsidRPr="00FD6B21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FD6B21">
          <w:rPr>
            <w:rStyle w:val="a4"/>
            <w:rFonts w:ascii="Times New Roman" w:hAnsi="Times New Roman" w:cs="Times New Roman"/>
          </w:rPr>
          <w:t>приказом</w:t>
        </w:r>
      </w:hyperlink>
      <w:r w:rsidRPr="00FD6B21">
        <w:rPr>
          <w:rFonts w:ascii="Times New Roman" w:hAnsi="Times New Roman" w:cs="Times New Roman"/>
        </w:rPr>
        <w:t xml:space="preserve"> Министерства образования и науки РФ от 18 апреля 2014 г. N 347)</w:t>
      </w:r>
    </w:p>
    <w:p w:rsidR="00AF328C" w:rsidRPr="00FD6B21" w:rsidRDefault="0036259A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FD6B21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AF328C" w:rsidRPr="00FD6B21" w:rsidRDefault="0036259A">
      <w:pPr>
        <w:pStyle w:val="afa"/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 xml:space="preserve">См. </w:t>
      </w:r>
      <w:hyperlink r:id="rId13" w:history="1">
        <w:r w:rsidRPr="00FD6B21">
          <w:rPr>
            <w:rStyle w:val="a4"/>
            <w:rFonts w:ascii="Times New Roman" w:hAnsi="Times New Roman" w:cs="Times New Roman"/>
          </w:rPr>
          <w:t>справку</w:t>
        </w:r>
      </w:hyperlink>
      <w:r w:rsidRPr="00FD6B21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4" w:name="sub_6"/>
      <w:r w:rsidRPr="00FD6B21">
        <w:rPr>
          <w:rFonts w:ascii="Times New Roman" w:hAnsi="Times New Roman" w:cs="Times New Roman"/>
        </w:rPr>
        <w:t>I. Область применения</w:t>
      </w:r>
    </w:p>
    <w:bookmarkEnd w:id="4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5" w:name="sub_4"/>
      <w:r w:rsidRPr="00FD6B21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4" w:history="1">
        <w:r w:rsidRPr="00FD6B21">
          <w:rPr>
            <w:rStyle w:val="a4"/>
            <w:rFonts w:ascii="Times New Roman" w:hAnsi="Times New Roman" w:cs="Times New Roman"/>
          </w:rPr>
          <w:t>15.02.05</w:t>
        </w:r>
      </w:hyperlink>
      <w:r w:rsidRPr="00FD6B21">
        <w:rPr>
          <w:rFonts w:ascii="Times New Roman" w:hAnsi="Times New Roman" w:cs="Times New Roman"/>
        </w:rPr>
        <w:t xml:space="preserve"> Техническая эксплуатация оборудования в торговле и общественном питании для профессиональной образовательной организации и образовательной организации высшего образования, </w:t>
      </w:r>
      <w:r w:rsidRPr="00FD6B21">
        <w:rPr>
          <w:rFonts w:ascii="Times New Roman" w:hAnsi="Times New Roman" w:cs="Times New Roman"/>
        </w:rPr>
        <w:lastRenderedPageBreak/>
        <w:t>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" w:name="sub_5"/>
      <w:bookmarkEnd w:id="5"/>
      <w:r w:rsidRPr="00FD6B21">
        <w:rPr>
          <w:rFonts w:ascii="Times New Roman" w:hAnsi="Times New Roman" w:cs="Times New Roman"/>
        </w:rPr>
        <w:t xml:space="preserve">1.2. Право на реализацию программы подготовки специалистов среднего звена по специальности </w:t>
      </w:r>
      <w:hyperlink r:id="rId15" w:history="1">
        <w:r w:rsidRPr="00FD6B21">
          <w:rPr>
            <w:rStyle w:val="a4"/>
            <w:rFonts w:ascii="Times New Roman" w:hAnsi="Times New Roman" w:cs="Times New Roman"/>
          </w:rPr>
          <w:t>15.02.05</w:t>
        </w:r>
      </w:hyperlink>
      <w:r w:rsidRPr="00FD6B21">
        <w:rPr>
          <w:rFonts w:ascii="Times New Roman" w:hAnsi="Times New Roman" w:cs="Times New Roman"/>
        </w:rPr>
        <w:t xml:space="preserve"> Техническая эксплуатация оборудования в торговле и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7" w:name="sub_7"/>
      <w:r w:rsidRPr="00FD6B21">
        <w:rPr>
          <w:rFonts w:ascii="Times New Roman" w:hAnsi="Times New Roman" w:cs="Times New Roman"/>
        </w:rPr>
        <w:t>II. Используемые сокращения</w:t>
      </w:r>
    </w:p>
    <w:bookmarkEnd w:id="7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СПО - среднее профессиональное образование;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ОК - общая компетенция;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ПК - профессиональная компетенция;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ПМ - профессиональный модуль;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МДК - междисциплинарный курс.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8" w:name="sub_11"/>
      <w:r w:rsidRPr="00FD6B21">
        <w:rPr>
          <w:rFonts w:ascii="Times New Roman" w:hAnsi="Times New Roman" w:cs="Times New Roman"/>
        </w:rPr>
        <w:t>III. Характеристика подготовки по специальности</w:t>
      </w:r>
    </w:p>
    <w:bookmarkEnd w:id="8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9" w:name="sub_8"/>
      <w:r w:rsidRPr="00FD6B21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" w:name="sub_10"/>
      <w:bookmarkEnd w:id="9"/>
      <w:r w:rsidRPr="00FD6B21">
        <w:rPr>
          <w:rFonts w:ascii="Times New Roman" w:hAnsi="Times New Roman" w:cs="Times New Roman"/>
        </w:rPr>
        <w:t xml:space="preserve">3.2. Сроки получения СПО по специальности </w:t>
      </w:r>
      <w:hyperlink r:id="rId16" w:history="1">
        <w:r w:rsidRPr="00FD6B21">
          <w:rPr>
            <w:rStyle w:val="a4"/>
            <w:rFonts w:ascii="Times New Roman" w:hAnsi="Times New Roman" w:cs="Times New Roman"/>
          </w:rPr>
          <w:t>15.02.05</w:t>
        </w:r>
      </w:hyperlink>
      <w:r w:rsidRPr="00FD6B21">
        <w:rPr>
          <w:rFonts w:ascii="Times New Roman" w:hAnsi="Times New Roman" w:cs="Times New Roman"/>
        </w:rPr>
        <w:t xml:space="preserve"> Техническая эксплуатация оборудования в торговле и общественном питании базовой подготовки в очной форме обучения и присваиваемая квалификация приводятся в </w:t>
      </w:r>
      <w:hyperlink w:anchor="sub_9" w:history="1">
        <w:r w:rsidRPr="00FD6B21">
          <w:rPr>
            <w:rStyle w:val="a4"/>
            <w:rFonts w:ascii="Times New Roman" w:hAnsi="Times New Roman" w:cs="Times New Roman"/>
          </w:rPr>
          <w:t>Таблице 1</w:t>
        </w:r>
      </w:hyperlink>
      <w:r w:rsidRPr="00FD6B21">
        <w:rPr>
          <w:rFonts w:ascii="Times New Roman" w:hAnsi="Times New Roman" w:cs="Times New Roman"/>
        </w:rPr>
        <w:t>.</w:t>
      </w:r>
    </w:p>
    <w:bookmarkEnd w:id="10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ind w:firstLine="698"/>
        <w:jc w:val="right"/>
        <w:rPr>
          <w:rFonts w:ascii="Times New Roman" w:hAnsi="Times New Roman" w:cs="Times New Roman"/>
        </w:rPr>
      </w:pPr>
      <w:bookmarkStart w:id="11" w:name="sub_9"/>
      <w:r w:rsidRPr="00FD6B21">
        <w:rPr>
          <w:rStyle w:val="a3"/>
          <w:rFonts w:ascii="Times New Roman" w:hAnsi="Times New Roman" w:cs="Times New Roman"/>
        </w:rPr>
        <w:t>Таблица 1</w:t>
      </w:r>
    </w:p>
    <w:bookmarkEnd w:id="11"/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1"/>
        <w:gridCol w:w="3215"/>
        <w:gridCol w:w="3495"/>
      </w:tblGrid>
      <w:tr w:rsidR="00AF328C" w:rsidRPr="00FD6B21"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w:anchor="sub_135" w:history="1">
              <w:r w:rsidRPr="00FD6B21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F328C" w:rsidRPr="00FD6B21"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среднее общее образование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F328C" w:rsidRPr="00FD6B21"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3 года 10 месяцев</w:t>
            </w:r>
            <w:hyperlink w:anchor="sub_136" w:history="1">
              <w:r w:rsidRPr="00FD6B21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FD6B2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" w:name="sub_135"/>
      <w:r w:rsidRPr="00FD6B21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3" w:name="sub_136"/>
      <w:bookmarkEnd w:id="12"/>
      <w:r w:rsidRPr="00FD6B21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14" w:name="sub_13"/>
      <w:r w:rsidRPr="00FD6B21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12" w:history="1">
        <w:r w:rsidRPr="00FD6B21">
          <w:rPr>
            <w:rStyle w:val="a4"/>
            <w:rFonts w:ascii="Times New Roman" w:hAnsi="Times New Roman" w:cs="Times New Roman"/>
          </w:rPr>
          <w:t>Таблице 2.</w:t>
        </w:r>
      </w:hyperlink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ind w:firstLine="698"/>
        <w:jc w:val="right"/>
        <w:rPr>
          <w:rFonts w:ascii="Times New Roman" w:hAnsi="Times New Roman" w:cs="Times New Roman"/>
        </w:rPr>
      </w:pPr>
      <w:bookmarkStart w:id="15" w:name="sub_12"/>
      <w:r w:rsidRPr="00FD6B21">
        <w:rPr>
          <w:rStyle w:val="a3"/>
          <w:rFonts w:ascii="Times New Roman" w:hAnsi="Times New Roman" w:cs="Times New Roman"/>
        </w:rPr>
        <w:t>Таблица 2</w:t>
      </w:r>
    </w:p>
    <w:bookmarkEnd w:id="15"/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3382"/>
        <w:gridCol w:w="3385"/>
      </w:tblGrid>
      <w:tr w:rsidR="00AF328C" w:rsidRPr="00FD6B2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Срок получения СПО по ППССЗ углубленной подготовки в очной форме обучения</w:t>
            </w:r>
            <w:hyperlink w:anchor="sub_137" w:history="1">
              <w:r w:rsidRPr="00FD6B21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F328C" w:rsidRPr="00FD6B2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Старший техник-механик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AF328C" w:rsidRPr="00FD6B2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 года 10 месяцев</w:t>
            </w:r>
            <w:hyperlink w:anchor="sub_138" w:history="1">
              <w:r w:rsidRPr="00FD6B21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FD6B2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6" w:name="sub_137"/>
      <w:r w:rsidRPr="00FD6B21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7" w:name="sub_138"/>
      <w:bookmarkEnd w:id="16"/>
      <w:r w:rsidRPr="00FD6B21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а) для обучающихся по очно-заочной форме обучения: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18" w:name="sub_28"/>
      <w:r w:rsidRPr="00FD6B21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18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19" w:name="sub_14"/>
      <w:r w:rsidRPr="00FD6B21">
        <w:rPr>
          <w:rFonts w:ascii="Times New Roman" w:hAnsi="Times New Roman" w:cs="Times New Roman"/>
        </w:rPr>
        <w:t>4.1. Область профессиональной деятельности выпускников: организация, выполнение и документальное оформление работ по монтажу, техническому обслуживанию, ремонту и испытанию оборудования организаций торговли и общественного питания, организация деятельности первичных трудовых коллективов.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0" w:name="sub_15"/>
      <w:bookmarkEnd w:id="19"/>
      <w:r w:rsidRPr="00FD6B21">
        <w:rPr>
          <w:rFonts w:ascii="Times New Roman" w:hAnsi="Times New Roman" w:cs="Times New Roman"/>
        </w:rPr>
        <w:lastRenderedPageBreak/>
        <w:t>4.2. Объектами профессиональной деятельности выпускников являются:</w:t>
      </w:r>
    </w:p>
    <w:bookmarkEnd w:id="20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базовые модели торгового оборудования, многофункциональное и специализированное торговое оборудование, холодильные машины и установки, холодильное оборудование коммерческого и промышленного типов, системы кондиционирования воздуха;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процессы монтажа, технического обслуживания и ремонта базовых моделей торгового оборудования, многофункционального и специализированного оборудования, холодильных машин и установок, холодильного оборудования коммерческого и промышленного типов, систем кондиционирования воздуха; справочная, техническая, технологическая и отчетная документация;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оснастка, специальные и универсальные приспособления, приборы диагностики, контроля и испытаний;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первичные трудовые коллективы.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1" w:name="sub_21"/>
      <w:r w:rsidRPr="00FD6B21">
        <w:rPr>
          <w:rFonts w:ascii="Times New Roman" w:hAnsi="Times New Roman" w:cs="Times New Roman"/>
        </w:rPr>
        <w:t>4.3. Техник-механик готовится к следующим видам деятельности: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2" w:name="sub_16"/>
      <w:bookmarkEnd w:id="21"/>
      <w:r w:rsidRPr="00FD6B21">
        <w:rPr>
          <w:rFonts w:ascii="Times New Roman" w:hAnsi="Times New Roman" w:cs="Times New Roman"/>
        </w:rPr>
        <w:t>4.3.1. Техническая эксплуатация базовых моделей торгового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3" w:name="sub_17"/>
      <w:bookmarkEnd w:id="22"/>
      <w:r w:rsidRPr="00FD6B21">
        <w:rPr>
          <w:rFonts w:ascii="Times New Roman" w:hAnsi="Times New Roman" w:cs="Times New Roman"/>
        </w:rPr>
        <w:t>4.3.2. Техническая эксплуатация холодильного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4" w:name="sub_18"/>
      <w:bookmarkEnd w:id="23"/>
      <w:r w:rsidRPr="00FD6B21">
        <w:rPr>
          <w:rFonts w:ascii="Times New Roman" w:hAnsi="Times New Roman" w:cs="Times New Roman"/>
        </w:rPr>
        <w:t>4.3.3.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5" w:name="sub_19"/>
      <w:bookmarkEnd w:id="24"/>
      <w:r w:rsidRPr="00FD6B21">
        <w:rPr>
          <w:rFonts w:ascii="Times New Roman" w:hAnsi="Times New Roman" w:cs="Times New Roman"/>
        </w:rPr>
        <w:t>4.3.4. Участие в организации производственной деятельности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6" w:name="sub_20"/>
      <w:bookmarkEnd w:id="25"/>
      <w:r w:rsidRPr="00FD6B21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sub_79" w:history="1">
        <w:r w:rsidRPr="00FD6B21">
          <w:rPr>
            <w:rStyle w:val="a4"/>
            <w:rFonts w:ascii="Times New Roman" w:hAnsi="Times New Roman" w:cs="Times New Roman"/>
          </w:rPr>
          <w:t>приложение</w:t>
        </w:r>
      </w:hyperlink>
      <w:r w:rsidRPr="00FD6B21">
        <w:rPr>
          <w:rFonts w:ascii="Times New Roman" w:hAnsi="Times New Roman" w:cs="Times New Roman"/>
        </w:rPr>
        <w:t xml:space="preserve"> к настоящему ФГОС СПО).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7" w:name="sub_27"/>
      <w:bookmarkEnd w:id="26"/>
      <w:r w:rsidRPr="00FD6B21">
        <w:rPr>
          <w:rFonts w:ascii="Times New Roman" w:hAnsi="Times New Roman" w:cs="Times New Roman"/>
        </w:rPr>
        <w:t>4.4. Старший техник-механик готовится к следующим видам деятельности: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8" w:name="sub_22"/>
      <w:bookmarkEnd w:id="27"/>
      <w:r w:rsidRPr="00FD6B21">
        <w:rPr>
          <w:rFonts w:ascii="Times New Roman" w:hAnsi="Times New Roman" w:cs="Times New Roman"/>
        </w:rPr>
        <w:t>4.4.1. Техническая эксплуатация специализированного и многофункционального торгового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29" w:name="sub_23"/>
      <w:bookmarkEnd w:id="28"/>
      <w:r w:rsidRPr="00FD6B21">
        <w:rPr>
          <w:rFonts w:ascii="Times New Roman" w:hAnsi="Times New Roman" w:cs="Times New Roman"/>
        </w:rPr>
        <w:t>4.4.2. Техническая эксплуатация коммерческого и промышленного типов холодильного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0" w:name="sub_24"/>
      <w:bookmarkEnd w:id="29"/>
      <w:r w:rsidRPr="00FD6B21">
        <w:rPr>
          <w:rFonts w:ascii="Times New Roman" w:hAnsi="Times New Roman" w:cs="Times New Roman"/>
        </w:rPr>
        <w:t>4.4.3.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1" w:name="sub_25"/>
      <w:bookmarkEnd w:id="30"/>
      <w:r w:rsidRPr="00FD6B21">
        <w:rPr>
          <w:rFonts w:ascii="Times New Roman" w:hAnsi="Times New Roman" w:cs="Times New Roman"/>
        </w:rPr>
        <w:t>4.4.4. Организация производственной деятельности в рамках структурного подразделения и руководство ею.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2" w:name="sub_26"/>
      <w:bookmarkEnd w:id="31"/>
      <w:r w:rsidRPr="00FD6B21">
        <w:rPr>
          <w:rFonts w:ascii="Times New Roman" w:hAnsi="Times New Roman" w:cs="Times New Roman"/>
        </w:rPr>
        <w:t>4.4.5. Выполнение работ по одной или нескольким профессиям рабочих, должностям служащих (приложение к настоящему ФГОС СПО).</w:t>
      </w:r>
    </w:p>
    <w:bookmarkEnd w:id="32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33" w:name="sub_43"/>
      <w:r w:rsidRPr="00FD6B21">
        <w:rPr>
          <w:rFonts w:ascii="Times New Roman" w:hAnsi="Times New Roman" w:cs="Times New Roman"/>
        </w:rPr>
        <w:t>V. Требования к результатам освоения программы подготовки специалистов среднего звена</w:t>
      </w:r>
    </w:p>
    <w:bookmarkEnd w:id="33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34" w:name="sub_29"/>
      <w:r w:rsidRPr="00FD6B21">
        <w:rPr>
          <w:rFonts w:ascii="Times New Roman" w:hAnsi="Times New Roman" w:cs="Times New Roman"/>
        </w:rPr>
        <w:t>5.1. Техник-механик должен обладать общими компетенциями, включающими в себя способность: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5" w:name="sub_84"/>
      <w:bookmarkEnd w:id="34"/>
      <w:r w:rsidRPr="00FD6B21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6" w:name="sub_85"/>
      <w:bookmarkEnd w:id="35"/>
      <w:r w:rsidRPr="00FD6B21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7" w:name="sub_86"/>
      <w:bookmarkEnd w:id="36"/>
      <w:r w:rsidRPr="00FD6B21">
        <w:rPr>
          <w:rFonts w:ascii="Times New Roman" w:hAnsi="Times New Roman" w:cs="Times New Roman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8" w:name="sub_87"/>
      <w:bookmarkEnd w:id="37"/>
      <w:r w:rsidRPr="00FD6B21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39" w:name="sub_88"/>
      <w:bookmarkEnd w:id="38"/>
      <w:r w:rsidRPr="00FD6B21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0" w:name="sub_89"/>
      <w:bookmarkEnd w:id="39"/>
      <w:r w:rsidRPr="00FD6B21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1" w:name="sub_90"/>
      <w:bookmarkEnd w:id="40"/>
      <w:r w:rsidRPr="00FD6B21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2" w:name="sub_91"/>
      <w:bookmarkEnd w:id="41"/>
      <w:r w:rsidRPr="00FD6B21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3" w:name="sub_92"/>
      <w:bookmarkEnd w:id="42"/>
      <w:r w:rsidRPr="00FD6B21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4" w:name="sub_35"/>
      <w:bookmarkEnd w:id="43"/>
      <w:r w:rsidRPr="00FD6B21">
        <w:rPr>
          <w:rFonts w:ascii="Times New Roman" w:hAnsi="Times New Roman" w:cs="Times New Roman"/>
        </w:rPr>
        <w:t>5.2. Техник-механик должен обладать профессиональными компетенциями, соответствующими видам деятельности: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5" w:name="sub_30"/>
      <w:bookmarkEnd w:id="44"/>
      <w:r w:rsidRPr="00FD6B21">
        <w:rPr>
          <w:rFonts w:ascii="Times New Roman" w:hAnsi="Times New Roman" w:cs="Times New Roman"/>
        </w:rPr>
        <w:t>5.2.1. Техническая эксплуатация базовых моделей торгового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6" w:name="sub_93"/>
      <w:bookmarkEnd w:id="45"/>
      <w:r w:rsidRPr="00FD6B21">
        <w:rPr>
          <w:rFonts w:ascii="Times New Roman" w:hAnsi="Times New Roman" w:cs="Times New Roman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7" w:name="sub_94"/>
      <w:bookmarkEnd w:id="46"/>
      <w:r w:rsidRPr="00FD6B21">
        <w:rPr>
          <w:rFonts w:ascii="Times New Roman" w:hAnsi="Times New Roman" w:cs="Times New Roman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8" w:name="sub_95"/>
      <w:bookmarkEnd w:id="47"/>
      <w:r w:rsidRPr="00FD6B21">
        <w:rPr>
          <w:rFonts w:ascii="Times New Roman" w:hAnsi="Times New Roman" w:cs="Times New Roman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49" w:name="sub_96"/>
      <w:bookmarkEnd w:id="48"/>
      <w:r w:rsidRPr="00FD6B21">
        <w:rPr>
          <w:rFonts w:ascii="Times New Roman" w:hAnsi="Times New Roman" w:cs="Times New Roman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0" w:name="sub_97"/>
      <w:bookmarkEnd w:id="49"/>
      <w:r w:rsidRPr="00FD6B21">
        <w:rPr>
          <w:rFonts w:ascii="Times New Roman" w:hAnsi="Times New Roman" w:cs="Times New Roman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1" w:name="sub_98"/>
      <w:bookmarkEnd w:id="50"/>
      <w:r w:rsidRPr="00FD6B21">
        <w:rPr>
          <w:rFonts w:ascii="Times New Roman" w:hAnsi="Times New Roman" w:cs="Times New Roman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2" w:name="sub_31"/>
      <w:bookmarkEnd w:id="51"/>
      <w:r w:rsidRPr="00FD6B21">
        <w:rPr>
          <w:rFonts w:ascii="Times New Roman" w:hAnsi="Times New Roman" w:cs="Times New Roman"/>
        </w:rPr>
        <w:t>5.2.2. Техническая эксплуатация холодильного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3" w:name="sub_99"/>
      <w:bookmarkEnd w:id="52"/>
      <w:r w:rsidRPr="00FD6B21">
        <w:rPr>
          <w:rFonts w:ascii="Times New Roman" w:hAnsi="Times New Roman" w:cs="Times New Roman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4" w:name="sub_100"/>
      <w:bookmarkEnd w:id="53"/>
      <w:r w:rsidRPr="00FD6B21">
        <w:rPr>
          <w:rFonts w:ascii="Times New Roman" w:hAnsi="Times New Roman" w:cs="Times New Roman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5" w:name="sub_101"/>
      <w:bookmarkEnd w:id="54"/>
      <w:r w:rsidRPr="00FD6B21">
        <w:rPr>
          <w:rFonts w:ascii="Times New Roman" w:hAnsi="Times New Roman" w:cs="Times New Roman"/>
        </w:rPr>
        <w:t>ПК 2.3. Осуществлять контроль хранения и перевозки холодильных агентов, определения утечек, зарядки систем хладагентом и хладоносителем.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6" w:name="sub_102"/>
      <w:bookmarkEnd w:id="55"/>
      <w:r w:rsidRPr="00FD6B21">
        <w:rPr>
          <w:rFonts w:ascii="Times New Roman" w:hAnsi="Times New Roman" w:cs="Times New Roman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7" w:name="sub_103"/>
      <w:bookmarkEnd w:id="56"/>
      <w:r w:rsidRPr="00FD6B21">
        <w:rPr>
          <w:rFonts w:ascii="Times New Roman" w:hAnsi="Times New Roman" w:cs="Times New Roman"/>
        </w:rPr>
        <w:t>ПК 2.5. Осуществлять подбор холодильных машин разных емкостей на основе типовых расчетов.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8" w:name="sub_32"/>
      <w:bookmarkEnd w:id="57"/>
      <w:r w:rsidRPr="00FD6B21">
        <w:rPr>
          <w:rFonts w:ascii="Times New Roman" w:hAnsi="Times New Roman" w:cs="Times New Roman"/>
        </w:rPr>
        <w:lastRenderedPageBreak/>
        <w:t>5.2.3.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59" w:name="sub_104"/>
      <w:bookmarkEnd w:id="58"/>
      <w:r w:rsidRPr="00FD6B21">
        <w:rPr>
          <w:rFonts w:ascii="Times New Roman" w:hAnsi="Times New Roman" w:cs="Times New Roman"/>
        </w:rPr>
        <w:t>ПК 3.1. Проектировать системы кондиционирования воздуха.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0" w:name="sub_105"/>
      <w:bookmarkEnd w:id="59"/>
      <w:r w:rsidRPr="00FD6B21">
        <w:rPr>
          <w:rFonts w:ascii="Times New Roman" w:hAnsi="Times New Roman" w:cs="Times New Roman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1" w:name="sub_106"/>
      <w:bookmarkEnd w:id="60"/>
      <w:r w:rsidRPr="00FD6B21">
        <w:rPr>
          <w:rFonts w:ascii="Times New Roman" w:hAnsi="Times New Roman" w:cs="Times New Roman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2" w:name="sub_33"/>
      <w:bookmarkEnd w:id="61"/>
      <w:r w:rsidRPr="00FD6B21">
        <w:rPr>
          <w:rFonts w:ascii="Times New Roman" w:hAnsi="Times New Roman" w:cs="Times New Roman"/>
        </w:rPr>
        <w:t>5.2.4. Участие в организации производственной деятельности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3" w:name="sub_107"/>
      <w:bookmarkEnd w:id="62"/>
      <w:r w:rsidRPr="00FD6B21">
        <w:rPr>
          <w:rFonts w:ascii="Times New Roman" w:hAnsi="Times New Roman" w:cs="Times New Roman"/>
        </w:rPr>
        <w:t>ПК 4.1. Участвовать в планировании и организации работы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4" w:name="sub_108"/>
      <w:bookmarkEnd w:id="63"/>
      <w:r w:rsidRPr="00FD6B21">
        <w:rPr>
          <w:rFonts w:ascii="Times New Roman" w:hAnsi="Times New Roman" w:cs="Times New Roman"/>
        </w:rPr>
        <w:t>ПК 4.2. Участвовать в руководстве работой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5" w:name="sub_109"/>
      <w:bookmarkEnd w:id="64"/>
      <w:r w:rsidRPr="00FD6B21">
        <w:rPr>
          <w:rFonts w:ascii="Times New Roman" w:hAnsi="Times New Roman" w:cs="Times New Roman"/>
        </w:rPr>
        <w:t>ПК 4.3. Участвовать в анализе процесса и результатов деятельности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6" w:name="sub_34"/>
      <w:bookmarkEnd w:id="65"/>
      <w:r w:rsidRPr="00FD6B21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7" w:name="sub_36"/>
      <w:bookmarkEnd w:id="66"/>
      <w:r w:rsidRPr="00FD6B21">
        <w:rPr>
          <w:rFonts w:ascii="Times New Roman" w:hAnsi="Times New Roman" w:cs="Times New Roman"/>
        </w:rPr>
        <w:t>5.3. Старший техник-механик должен обладать общими компетенциями, включающими в себя способность: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8" w:name="sub_110"/>
      <w:bookmarkEnd w:id="67"/>
      <w:r w:rsidRPr="00FD6B21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69" w:name="sub_111"/>
      <w:bookmarkEnd w:id="68"/>
      <w:r w:rsidRPr="00FD6B21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0" w:name="sub_112"/>
      <w:bookmarkEnd w:id="69"/>
      <w:r w:rsidRPr="00FD6B21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1" w:name="sub_113"/>
      <w:bookmarkEnd w:id="70"/>
      <w:r w:rsidRPr="00FD6B21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2" w:name="sub_114"/>
      <w:bookmarkEnd w:id="71"/>
      <w:r w:rsidRPr="00FD6B21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3" w:name="sub_115"/>
      <w:bookmarkEnd w:id="72"/>
      <w:r w:rsidRPr="00FD6B21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4" w:name="sub_116"/>
      <w:bookmarkEnd w:id="73"/>
      <w:r w:rsidRPr="00FD6B21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5" w:name="sub_117"/>
      <w:bookmarkEnd w:id="74"/>
      <w:r w:rsidRPr="00FD6B21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6" w:name="sub_118"/>
      <w:bookmarkEnd w:id="75"/>
      <w:r w:rsidRPr="00FD6B21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7" w:name="sub_42"/>
      <w:bookmarkEnd w:id="76"/>
      <w:r w:rsidRPr="00FD6B21">
        <w:rPr>
          <w:rFonts w:ascii="Times New Roman" w:hAnsi="Times New Roman" w:cs="Times New Roman"/>
        </w:rPr>
        <w:t>5.4. Старший техник-механик должен обладать профессиональными компетенциями, соответствующими видам деятельности: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8" w:name="sub_37"/>
      <w:bookmarkEnd w:id="77"/>
      <w:r w:rsidRPr="00FD6B21">
        <w:rPr>
          <w:rFonts w:ascii="Times New Roman" w:hAnsi="Times New Roman" w:cs="Times New Roman"/>
        </w:rPr>
        <w:t>5.4.1. Техническая эксплуатация специализированного и многофункционального торгового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79" w:name="sub_119"/>
      <w:bookmarkEnd w:id="78"/>
      <w:r w:rsidRPr="00FD6B21">
        <w:rPr>
          <w:rFonts w:ascii="Times New Roman" w:hAnsi="Times New Roman" w:cs="Times New Roman"/>
        </w:rPr>
        <w:t>ПК 1.1. Подготавливать и выполнять работы по подводке коммуникаций, подготовке мест и фундаментов для монтажа специализированного и многофункционального оборудования.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0" w:name="sub_120"/>
      <w:bookmarkEnd w:id="79"/>
      <w:r w:rsidRPr="00FD6B21">
        <w:rPr>
          <w:rFonts w:ascii="Times New Roman" w:hAnsi="Times New Roman" w:cs="Times New Roman"/>
        </w:rPr>
        <w:t xml:space="preserve">ПК 1.2. Разрабатывать и проводить процессы монтажа, наладки, технического </w:t>
      </w:r>
      <w:r w:rsidRPr="00FD6B21">
        <w:rPr>
          <w:rFonts w:ascii="Times New Roman" w:hAnsi="Times New Roman" w:cs="Times New Roman"/>
        </w:rPr>
        <w:lastRenderedPageBreak/>
        <w:t>обслуживания и ремонта специализированного и многофункционального механического и теплового оборудования отечественного и импортного производства.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1" w:name="sub_121"/>
      <w:bookmarkEnd w:id="80"/>
      <w:r w:rsidRPr="00FD6B21">
        <w:rPr>
          <w:rFonts w:ascii="Times New Roman" w:hAnsi="Times New Roman" w:cs="Times New Roman"/>
        </w:rPr>
        <w:t>ПК 1.3. Проводить пусконаладочные работы приборов автоматики, электрических и электронных устройств оборудования.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2" w:name="sub_122"/>
      <w:bookmarkEnd w:id="81"/>
      <w:r w:rsidRPr="00FD6B21">
        <w:rPr>
          <w:rFonts w:ascii="Times New Roman" w:hAnsi="Times New Roman" w:cs="Times New Roman"/>
        </w:rPr>
        <w:t>ПК 1.4. Организовывать и проводить стандартные испытания оборудования и приборов автоматики, метрологического контроля их технических и технологических характеристик.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3" w:name="sub_123"/>
      <w:bookmarkEnd w:id="82"/>
      <w:r w:rsidRPr="00FD6B21">
        <w:rPr>
          <w:rFonts w:ascii="Times New Roman" w:hAnsi="Times New Roman" w:cs="Times New Roman"/>
        </w:rPr>
        <w:t>ПК 1.5. Выявлять и анализировать причины снижения работоспособности и отказов в работе специализированного и многофункционального оборудования, разрабатывать мероприятия по их устранению.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4" w:name="sub_38"/>
      <w:bookmarkEnd w:id="83"/>
      <w:r w:rsidRPr="00FD6B21">
        <w:rPr>
          <w:rFonts w:ascii="Times New Roman" w:hAnsi="Times New Roman" w:cs="Times New Roman"/>
        </w:rPr>
        <w:t>5.4.2. Техническая эксплуатация коммерческого и промышленного типов холодильного оборудования организаций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5" w:name="sub_124"/>
      <w:bookmarkEnd w:id="84"/>
      <w:r w:rsidRPr="00FD6B21">
        <w:rPr>
          <w:rFonts w:ascii="Times New Roman" w:hAnsi="Times New Roman" w:cs="Times New Roman"/>
        </w:rPr>
        <w:t>ПК 2.1. Подготавливать и выполнять работы по монтажу опор, фундаментов, компрессоров, моноблоков, аппаратов, приборов автоматики.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6" w:name="sub_125"/>
      <w:bookmarkEnd w:id="85"/>
      <w:r w:rsidRPr="00FD6B21">
        <w:rPr>
          <w:rFonts w:ascii="Times New Roman" w:hAnsi="Times New Roman" w:cs="Times New Roman"/>
        </w:rPr>
        <w:t>ПК 2.2. Разрабатывать и проводить технологические процессы монтажа, наладки, технического обслуживания и ремонта коммерческого и промышленного типов холодильного оборудования.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7" w:name="sub_126"/>
      <w:bookmarkEnd w:id="86"/>
      <w:r w:rsidRPr="00FD6B21">
        <w:rPr>
          <w:rFonts w:ascii="Times New Roman" w:hAnsi="Times New Roman" w:cs="Times New Roman"/>
        </w:rPr>
        <w:t>ПК 2.3. Организовывать и проводить профилактические осмотры коммерческого и промышленного типов холодильного оборудования и приборов автоматики.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8" w:name="sub_127"/>
      <w:bookmarkEnd w:id="87"/>
      <w:r w:rsidRPr="00FD6B21">
        <w:rPr>
          <w:rFonts w:ascii="Times New Roman" w:hAnsi="Times New Roman" w:cs="Times New Roman"/>
        </w:rPr>
        <w:t>ПК 2.4. Проводить испытания и метрологический контроль технических характеристик коммерческого и промышленного типов холодильного оборудования и приборов автоматики.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89" w:name="sub_128"/>
      <w:bookmarkEnd w:id="88"/>
      <w:r w:rsidRPr="00FD6B21">
        <w:rPr>
          <w:rFonts w:ascii="Times New Roman" w:hAnsi="Times New Roman" w:cs="Times New Roman"/>
        </w:rPr>
        <w:t>ПК 2.5. Диагностировать и устранять основные неисправности в работе холодильного оборудования с импортными комплектующими, альтернативными холодильными агентами и новыми маслами.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0" w:name="sub_39"/>
      <w:bookmarkEnd w:id="89"/>
      <w:r w:rsidRPr="00FD6B21">
        <w:rPr>
          <w:rFonts w:ascii="Times New Roman" w:hAnsi="Times New Roman" w:cs="Times New Roman"/>
        </w:rPr>
        <w:t>5.4.3. Проектирование и техническая эксплуатация систем кондиционирования воздуха в организациях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1" w:name="sub_129"/>
      <w:bookmarkEnd w:id="90"/>
      <w:r w:rsidRPr="00FD6B21">
        <w:rPr>
          <w:rFonts w:ascii="Times New Roman" w:hAnsi="Times New Roman" w:cs="Times New Roman"/>
        </w:rPr>
        <w:t>ПК 3.1. Проектировать системы кондиционирования воздуха.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2" w:name="sub_130"/>
      <w:bookmarkEnd w:id="91"/>
      <w:r w:rsidRPr="00FD6B21">
        <w:rPr>
          <w:rFonts w:ascii="Times New Roman" w:hAnsi="Times New Roman" w:cs="Times New Roman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3" w:name="sub_131"/>
      <w:bookmarkEnd w:id="92"/>
      <w:r w:rsidRPr="00FD6B21">
        <w:rPr>
          <w:rFonts w:ascii="Times New Roman" w:hAnsi="Times New Roman" w:cs="Times New Roman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4" w:name="sub_40"/>
      <w:bookmarkEnd w:id="93"/>
      <w:r w:rsidRPr="00FD6B21">
        <w:rPr>
          <w:rFonts w:ascii="Times New Roman" w:hAnsi="Times New Roman" w:cs="Times New Roman"/>
        </w:rPr>
        <w:t>5.4.4. Организация производственной деятельности в рамках структурного подразделения и руководство ею.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5" w:name="sub_132"/>
      <w:bookmarkEnd w:id="94"/>
      <w:r w:rsidRPr="00FD6B21">
        <w:rPr>
          <w:rFonts w:ascii="Times New Roman" w:hAnsi="Times New Roman" w:cs="Times New Roman"/>
        </w:rPr>
        <w:t>ПК 4.1. Планировать и организовывать работы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6" w:name="sub_133"/>
      <w:bookmarkEnd w:id="95"/>
      <w:r w:rsidRPr="00FD6B21">
        <w:rPr>
          <w:rFonts w:ascii="Times New Roman" w:hAnsi="Times New Roman" w:cs="Times New Roman"/>
        </w:rPr>
        <w:t>ПК 4.2. Руководить работой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7" w:name="sub_134"/>
      <w:bookmarkEnd w:id="96"/>
      <w:r w:rsidRPr="00FD6B21">
        <w:rPr>
          <w:rFonts w:ascii="Times New Roman" w:hAnsi="Times New Roman" w:cs="Times New Roman"/>
        </w:rPr>
        <w:t>ПК 4.3. Анализировать процесс и результаты деятельности структурного подразделения.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98" w:name="sub_41"/>
      <w:bookmarkEnd w:id="97"/>
      <w:r w:rsidRPr="00FD6B21">
        <w:rPr>
          <w:rFonts w:ascii="Times New Roman" w:hAnsi="Times New Roman" w:cs="Times New Roman"/>
        </w:rPr>
        <w:t>5.4.5. Выполнение работ по одной или нескольким профессиям рабочих, должностям служащих.</w:t>
      </w:r>
    </w:p>
    <w:bookmarkEnd w:id="98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99" w:name="sub_51"/>
      <w:r w:rsidRPr="00FD6B21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bookmarkEnd w:id="99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0" w:name="sub_44"/>
      <w:r w:rsidRPr="00FD6B21">
        <w:rPr>
          <w:rFonts w:ascii="Times New Roman" w:hAnsi="Times New Roman" w:cs="Times New Roman"/>
        </w:rPr>
        <w:lastRenderedPageBreak/>
        <w:t>6.1. ППССЗ предусматривает изучение следующих учебных циклов:</w:t>
      </w:r>
    </w:p>
    <w:bookmarkEnd w:id="100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профессионального;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и разделов: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учебная практика;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производственная практика (преддипломная);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промежуточная аттестация;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государственная итоговая аттестация.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1" w:name="sub_45"/>
      <w:r w:rsidRPr="00FD6B21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01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2" w:name="sub_46"/>
      <w:r w:rsidRPr="00FD6B21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02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3" w:name="sub_50"/>
      <w:r w:rsidRPr="00FD6B21">
        <w:rPr>
          <w:rFonts w:ascii="Times New Roman" w:hAnsi="Times New Roman" w:cs="Times New Roman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3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AF328C">
      <w:pPr>
        <w:rPr>
          <w:rFonts w:ascii="Times New Roman" w:hAnsi="Times New Roman" w:cs="Times New Roman"/>
        </w:rPr>
        <w:sectPr w:rsidR="00AF328C" w:rsidRPr="00FD6B21"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AF328C" w:rsidRPr="00FD6B21" w:rsidRDefault="0036259A">
      <w:pPr>
        <w:ind w:firstLine="698"/>
        <w:jc w:val="right"/>
        <w:rPr>
          <w:rFonts w:ascii="Times New Roman" w:hAnsi="Times New Roman" w:cs="Times New Roman"/>
        </w:rPr>
      </w:pPr>
      <w:bookmarkStart w:id="104" w:name="sub_47"/>
      <w:r w:rsidRPr="00FD6B21">
        <w:rPr>
          <w:rStyle w:val="a3"/>
          <w:rFonts w:ascii="Times New Roman" w:hAnsi="Times New Roman" w:cs="Times New Roman"/>
        </w:rPr>
        <w:lastRenderedPageBreak/>
        <w:t>Таблица 3</w:t>
      </w:r>
    </w:p>
    <w:bookmarkEnd w:id="104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Структура программы подготовки специалистов среднего звена базовой подготовки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3"/>
        <w:gridCol w:w="5286"/>
        <w:gridCol w:w="2019"/>
        <w:gridCol w:w="1832"/>
        <w:gridCol w:w="2741"/>
        <w:gridCol w:w="1875"/>
      </w:tblGrid>
      <w:tr w:rsidR="00AF328C" w:rsidRPr="00FD6B21"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том числе</w:t>
            </w:r>
          </w:p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часов обязательных учебных занятий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AF328C" w:rsidRPr="00FD6B21"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86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3 - 8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107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4.1 - 4.3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в.);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86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3 - 9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107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4.1 - 4.3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7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4 - 6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1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2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5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2 - 4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89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1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2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Математический и общий </w:t>
            </w:r>
            <w:r w:rsidRPr="00FD6B21">
              <w:rPr>
                <w:rFonts w:ascii="Times New Roman" w:hAnsi="Times New Roman" w:cs="Times New Roman"/>
              </w:rPr>
              <w:lastRenderedPageBreak/>
              <w:t>естественнонаучный учебный цикл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анализировать сложные функции и строить их графики;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действия над комплексными числами;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вычислять значения геометрических величин;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производить операции над матрицами и определителями;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решать задачи на вычисление вероятности с использованием элементов комбинаторики;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решать прикладные задачи с использованием элементов дифференциального и интегрального исчислений;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решать системы линейных уравнений различными методами;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математические методы решения прикладных задач;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роль и место математики в современном мире при освоении профессиональных дисциплин </w:t>
            </w:r>
            <w:r w:rsidRPr="00FD6B21">
              <w:rPr>
                <w:rFonts w:ascii="Times New Roman" w:hAnsi="Times New Roman" w:cs="Times New Roman"/>
              </w:rPr>
              <w:lastRenderedPageBreak/>
              <w:t>и в сфере профессиональной деятельности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6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3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87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1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2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производить расчеты цикла холодильной машины, решать задачи с использованием основных законов гидростатики и гидродинамики;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термодинамики, теплопередачи;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циклы холодильных установок, термодинамические диаграммы;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физические принципы охлаждения;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уравнения гидростатики и гидродинамики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ЕН.02. Основы технической термодинамики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6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3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87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1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2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выполнять чертежи технических деталей в </w:t>
            </w:r>
            <w:r w:rsidRPr="00FD6B21">
              <w:rPr>
                <w:rFonts w:ascii="Times New Roman" w:hAnsi="Times New Roman" w:cs="Times New Roman"/>
              </w:rPr>
              <w:lastRenderedPageBreak/>
              <w:t>ручной и машинной графике;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читать чертежи и схемы;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правила выполнения и чтения конструкторской и технологической документации;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требования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ОП.01. Инженерная графика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производить расчеты механических передач и простейших сборочных единиц;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основы технической механики;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виды механизмов, их кинематические и динамические характеристики;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ОП.02. Техническая механика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определять виды конструкционных материалов;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выбирать материалы для конструкций по их назначению и условиям эксплуатации;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проводить исследования и испытания материалов;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рассчитывать и назначать оптимальные режимы резанья;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принципы выбора конструкционных материалов для применения в производстве;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строение и свойства металлов, методы их исследования;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классификацию материалов, металлов и сплавов, их области применения;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методику расчета и назначения режимов резания для различных видов работ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ОП.03. Материаловедение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выбирать электрические, электронные приборы и электрооборудование;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производить расчеты простых электрических цепей;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рассчитывать параметры различных электрических цепей и схем;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приспособлениями, снимать показания;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методы расчета и измерения основных параметров электрических цепей;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основы теории электрических машин, </w:t>
            </w:r>
            <w:r w:rsidRPr="00FD6B21">
              <w:rPr>
                <w:rFonts w:ascii="Times New Roman" w:hAnsi="Times New Roman" w:cs="Times New Roman"/>
              </w:rPr>
              <w:lastRenderedPageBreak/>
              <w:t>принцип работы типовых электрических устройств;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 выбора электрических и электронных приборов;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принципы составления простых электрических и электронных цепей;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физических процессов в проводниках, полупроводниках и диэлектриках;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ОП.04. Электротехника и электроника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применять способы обработки металлов, инструмент, станки при выполнении ремонтных работ;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виды обработки металлов резанием, инструмент для обработки;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назначение, технические характеристики, устройство и правила безопасной эксплуатации металлорежущих станков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ОП.05. Обработка металлов резанием, станки, инструмент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применять документацию систем качества;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документацию систем качества;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понятия и определения метрологии, стандартизации и сертификации;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повышения качества продукции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ОП.06. Метрология, </w:t>
            </w:r>
            <w:r w:rsidRPr="00FD6B21">
              <w:rPr>
                <w:rFonts w:ascii="Times New Roman" w:hAnsi="Times New Roman" w:cs="Times New Roman"/>
              </w:rPr>
              <w:lastRenderedPageBreak/>
              <w:t>стандартизация и сертификация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использовать компьютерную технику в режиме пользователя и специальное программное обеспечение в профессиональной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состав, функции и возможности использования специального программного обеспечения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ОП.07.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производить электрические расчеты, </w:t>
            </w:r>
            <w:r w:rsidRPr="00FD6B21">
              <w:rPr>
                <w:rFonts w:ascii="Times New Roman" w:hAnsi="Times New Roman" w:cs="Times New Roman"/>
              </w:rPr>
              <w:lastRenderedPageBreak/>
              <w:t>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назначение, классификацию, типы, критерии выбора, устройство, принцип работы, настройку, правила эксплуатации электрооборудования;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содержание организационных и технических мероприятий по электробезопасности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ОП.08.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разрабатывать бизнес-план;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защищать свои права в соответствии с </w:t>
            </w:r>
            <w:hyperlink r:id="rId18" w:history="1">
              <w:r w:rsidRPr="00FD6B21">
                <w:rPr>
                  <w:rStyle w:val="a4"/>
                  <w:rFonts w:ascii="Times New Roman" w:hAnsi="Times New Roman" w:cs="Times New Roman"/>
                </w:rPr>
                <w:t>гражданским</w:t>
              </w:r>
            </w:hyperlink>
            <w:r w:rsidRPr="00FD6B21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Pr="00FD6B21">
                <w:rPr>
                  <w:rStyle w:val="a4"/>
                  <w:rFonts w:ascii="Times New Roman" w:hAnsi="Times New Roman" w:cs="Times New Roman"/>
                </w:rPr>
                <w:t>гражданско-процессуальным</w:t>
              </w:r>
            </w:hyperlink>
            <w:r w:rsidRPr="00FD6B21">
              <w:rPr>
                <w:rFonts w:ascii="Times New Roman" w:hAnsi="Times New Roman" w:cs="Times New Roman"/>
              </w:rPr>
              <w:t xml:space="preserve"> и </w:t>
            </w:r>
            <w:hyperlink r:id="rId20" w:history="1">
              <w:r w:rsidRPr="00FD6B21">
                <w:rPr>
                  <w:rStyle w:val="a4"/>
                  <w:rFonts w:ascii="Times New Roman" w:hAnsi="Times New Roman" w:cs="Times New Roman"/>
                </w:rPr>
                <w:t>трудовым законодательством</w:t>
              </w:r>
            </w:hyperlink>
            <w:r w:rsidRPr="00FD6B21">
              <w:rPr>
                <w:rFonts w:ascii="Times New Roman" w:hAnsi="Times New Roman" w:cs="Times New Roman"/>
              </w:rPr>
              <w:t>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действующие законодательные и нормативные акты, регулирующие производственно-хозяйственную </w:t>
            </w:r>
            <w:r w:rsidRPr="00FD6B21">
              <w:rPr>
                <w:rFonts w:ascii="Times New Roman" w:hAnsi="Times New Roman" w:cs="Times New Roman"/>
              </w:rPr>
              <w:lastRenderedPageBreak/>
              <w:t>деятельность;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методики расчета основных технико-экономических показателей деятельности организации;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методику разработки бизнес-плана;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маркетинговой деятельности, менеджмента и принципы делового общения;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организации работы коллектива исполнителей;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планирования, финансирования и кредитования организации;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производственную и организационную структуру организации;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21" w:history="1">
              <w:r w:rsidRPr="00FD6B21">
                <w:rPr>
                  <w:rStyle w:val="a4"/>
                  <w:rFonts w:ascii="Times New Roman" w:hAnsi="Times New Roman" w:cs="Times New Roman"/>
                </w:rPr>
                <w:t>Конституции</w:t>
              </w:r>
            </w:hyperlink>
            <w:r w:rsidRPr="00FD6B21">
              <w:rPr>
                <w:rFonts w:ascii="Times New Roman" w:hAnsi="Times New Roman" w:cs="Times New Roman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классификацию, основные виды и правила составления нормативных документов;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права и обязанности работников в сфере </w:t>
            </w:r>
            <w:r w:rsidRPr="00FD6B21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ОП.09. Основы экономики организации и правового обеспечения профессиональной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применять средства индивидуальной и коллективной защиты;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использовать экобиозащитную и противопожарную технику;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проводить анализ опасных и вредных факторов в сфере профессиональной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соблюдать требования по безопасному ведению технологического процесса,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проводить экологический мониторинг объектов производства и окружающей среды;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действие токсичных веществ на организм человека;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меры предупреждения пожаров и взрывов;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категорирование производств по взрыво- и пожароопасности;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причины возникновения пожаров и взрывов;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правила и нормы охраны труда, личной и производственной санитарии и пожарной защиты;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правила безопасной эксплуатации механического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предельно допустимые концентрации (ПДК) вредных веществ и индивидуальные средства защиты;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ОП.10. Охрана труда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FD6B21">
              <w:rPr>
                <w:rFonts w:ascii="Times New Roman" w:hAnsi="Times New Roman" w:cs="Times New Roman"/>
              </w:rPr>
              <w:lastRenderedPageBreak/>
              <w:t>деятельности и быту;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FD6B21">
              <w:rPr>
                <w:rFonts w:ascii="Times New Roman" w:hAnsi="Times New Roman" w:cs="Times New Roman"/>
              </w:rPr>
              <w:lastRenderedPageBreak/>
              <w:t>вероятности их реализации;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ОП. 11. Безопасность жизнедеятельности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Техническая эксплуатация базовых моделей механического и теплового оборудования организаций торговли и общественного питания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подготовки и выполнения работ по подводке коммуникаций к оборудованию, подготовке мест и фундаментов для монтажа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обеспечения проведения процессов монтажа, наладки, испытаний, сдачи в эксплуатацию, технического обслуживания и ремонта базовых моделей теплового и механического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выполнения пусконаладочных работ приборов автоматики, предохранительных устройств, пускозащитной и регулирующей аппаратуры торгового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осуществления метрологического контроля технических и технологических характеристик оборудования и приборов автоматики;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обеспечение безопасного применения универсального и специального инструмента, оснастки, приборов контроля;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диагностики и устранения неисправностей в работе оборудования путем анализа принципиальных гидравлических, кинематических и электрических схем;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разрабатывать, организовывать и выполнять технологические процессы по технической эксплуатации базовых моделей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выполнять монтаж, пуск и техническое </w:t>
            </w:r>
            <w:r w:rsidRPr="00FD6B21">
              <w:rPr>
                <w:rFonts w:ascii="Times New Roman" w:hAnsi="Times New Roman" w:cs="Times New Roman"/>
              </w:rPr>
              <w:lastRenderedPageBreak/>
              <w:t>обслуживание оборудования в организациях торговли и общественного питания;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выявлять дефекты деталей и узлов оборудования, определять методы и технологии ремонта, выполнять ремонт;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обеспечивать безаварийную, надежную работу и техническое обслуживание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оформлять техническую и отчетную документацию на все виды работ по технической эксплуатации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пользоваться нормативной и справочной литературой для выбора оборудования, стандартных материалов, деталей, узлов, инструментов, измерительных и контрольных приборов;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рассчитывать параметры типовых электрических схем, систем электроснабжения и водоснабжения;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читать и анализировать схемы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осуществлять технический контроль соответствия качества работ установленным нормативным требованиям;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классификацию, назначение, типы, технические характеристики, устройство, принцип действия, принципиальные кинематические и электрические схемы базовых моделей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организацию технической эксплуатации </w:t>
            </w:r>
            <w:r w:rsidRPr="00FD6B21">
              <w:rPr>
                <w:rFonts w:ascii="Times New Roman" w:hAnsi="Times New Roman" w:cs="Times New Roman"/>
              </w:rPr>
              <w:lastRenderedPageBreak/>
              <w:t>базовых моделей оборудования, нормативно-техническую документацию;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схемы систем электро- и водоснабжения, их оборудование;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типовые методы расчетов систем электро- и водоснабжения;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организацию и технологические процессы монтажа, технического обслуживания и ремонта оборудования, его типовых деталей и узлов, правила разработки и оформления технической документации на эти процессы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МДК.01.01.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Базовые модели торгового оборудования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МДК.01.02.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Организация монтажа </w:t>
            </w:r>
            <w:r w:rsidRPr="00FD6B21">
              <w:rPr>
                <w:rFonts w:ascii="Times New Roman" w:hAnsi="Times New Roman" w:cs="Times New Roman"/>
              </w:rPr>
              <w:lastRenderedPageBreak/>
              <w:t>и технического обслуживания базовых моделей торгового оборудования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МДК.01.03. Организация ремонта оборудования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1 - 5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0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7 - 9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1.1 - 1.6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Техническая эксплуатация холодильного оборудования организаций торговли и общественного питания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подготовки и выполнения работ по монтажу опор, фундаментов, компрессоров, аппаратов, трубопроводов, приборов, холодильных агрегатов;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организации и проведения процессов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контроля хранения и перевозки холодильных агентов, определения утечек, зарядки систем хладагентом и хладоносителем;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определения причин снижения работоспособности и отказов в работе холодильного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планирования профилактических осмотров холодильного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выявления, оценки и предотвращения возможных причин аварийных ситуаций при эксплуатации холодильного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выполнения типовых расчетов холодильников различных емкостей, подбора холодильных машин;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организовывать техническую эксплуатацию холодильного оборудования в торговле и общественном питании;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типовые расчеты холодоснабжения, подбирать по техническим и технологическим показателям холодильные машины и установки;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монтаж, пуск и техническое обслуживание холодильного оборудования в организациях торговли и общественного питания;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выявлять дефекты деталей и узлов холодильного оборудования, определять методы и технологии ремонта, выполнять ремонт;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физические принципы получения холода;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холодильные агенты, теплоносители и </w:t>
            </w:r>
            <w:r w:rsidRPr="00FD6B21">
              <w:rPr>
                <w:rFonts w:ascii="Times New Roman" w:hAnsi="Times New Roman" w:cs="Times New Roman"/>
              </w:rPr>
              <w:lastRenderedPageBreak/>
              <w:t>смазочные масла;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схемы и циклы одноступенчатых холодильных машин;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рабочий процесс в компрессоре;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назначение, классификацию, обозначение, устройство, принцип действия компрессоров холодильных машин, вспомогательного оборудования и арматуры;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назначение, типы, характеристики, устройство, принцип действия, наладку приборов автоматики холодильных установок;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назначение, классификацию, маркировку, устройство холодильных агрегатов;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схемы холодильных машин и установок;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классификацию, назначение, типы, технические характеристики, устройство, принцип действия, организацию технической эксплуатации холодильного оборудования для организаций торговли и общественного питания;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организацию и технологические процессы монтажа, технического обслуживания и ремонта холодильного оборудования и его типовых деталей и узлов, правила разработки и оформления технической документации на эти процессы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МДК.02.01.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Холодильное оборудование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МДК.02.02.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Организация монтажа и технического обслуживания холодильного оборудования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МДК.02.03. Организация ремонта холодильного оборудования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1 - 5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0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7 - 9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9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2.1 - 2.5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 xml:space="preserve">Проектирование и техническая эксплуатация систем кондиционирования воздуха в организациях торговли и общественного </w:t>
            </w:r>
            <w:r w:rsidRPr="00FD6B21">
              <w:rPr>
                <w:rFonts w:ascii="Times New Roman" w:hAnsi="Times New Roman" w:cs="Times New Roman"/>
              </w:rPr>
              <w:lastRenderedPageBreak/>
              <w:t>питания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подготовки и выполнения работ по монтажу и наладке, сдаче в эксплуатацию кондиционеров отечественного и импортного производства различных типов и назначения;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выполнения типовых расчетов, подбора кондиционеров, проектирования систем кондиционирования воздуха;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планирования и выполнения работ по монтажу, наладке, сдаче в эксплуатацию и регламентированному техническому обслуживанию систем кондиционирования воздуха в организациях торговли и общественного питания;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организовывать техническую эксплуатацию систем кондиционирования воздуха в организациях торговли и общественного питания;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расчеты систем кондиционирования, подбирать по техническим и технологическим показателям кондиционеры;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выполнять монтаж, пуск и сервисное обслуживание систем кондиционирования воздуха в организациях торговли и общественного питания;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выявлять дефекты в работе кондиционеров, определять методы устранения и устранять;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функциональную схему систем кондиционирования воздуха (далее - СКВ), характеристики ее элементов, принцип действия;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диаграмму и-д влажного воздуха;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назначение, типы, устройство, конструктивные особенности, электрические и гидравлические схемы: центральных кондиционеров, кондиционеров для комфортного кондиционирования, сплит- и мульти-сплит систем, транспортных кондиционеров;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схемы автоматизации кондиционеров;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организацию процессов монтажа и сервисного обслуживания кондиционеров различных типов и производителей и систем кондиционирования;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исходные данные для проектирования систем кондиционирования;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методики построения процессов обработки воздуха, расчетов и подбора кондиционеров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МДК.03.01. Системы кондиционирования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МДК.03.02.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Организация процессов монтажа и технического обслуживания систем кондиционирования воздуха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1 - 5</w:t>
              </w:r>
            </w:hyperlink>
            <w:r w:rsidR="0036259A" w:rsidRPr="00FD6B21">
              <w:rPr>
                <w:rFonts w:ascii="Times New Roman" w:hAnsi="Times New Roman" w:cs="Times New Roman"/>
              </w:rPr>
              <w:t xml:space="preserve">, </w:t>
            </w:r>
            <w:hyperlink w:anchor="sub_91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7 - 9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10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3.1 - 3.3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Участие в организации производственной деятельности в рамках структурного подразделения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участия в планировании и организации работы структурного подразделения;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руководства работой структурного подразделения;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анализа процесса и результатов деятельности подразделения;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уметь: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принимать и реализовывать управленческие решения;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мотивировать работников на решение производственных задач;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управлять конфликтными ситуациями, стрессами и рисками;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знать: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принципы, формы и методы организации производственного и технологического процессов;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принципы делового общения в коллективе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МДК.04.01. Планирование и организация работы структурного подразделения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8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5 - 9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107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4.1 - 4.3</w:t>
              </w:r>
            </w:hyperlink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lastRenderedPageBreak/>
              <w:t>1350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4644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3096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22 нед.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792</w:t>
            </w:r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</w:tcBorders>
          </w:tcPr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84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AF328C" w:rsidRPr="00FD6B21" w:rsidRDefault="0033285B">
            <w:pPr>
              <w:pStyle w:val="afff1"/>
              <w:rPr>
                <w:rFonts w:ascii="Times New Roman" w:hAnsi="Times New Roman" w:cs="Times New Roman"/>
              </w:rPr>
            </w:pPr>
            <w:hyperlink w:anchor="sub_93" w:history="1">
              <w:r w:rsidR="0036259A" w:rsidRPr="00FD6B21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15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AF328C">
      <w:pPr>
        <w:rPr>
          <w:rFonts w:ascii="Times New Roman" w:hAnsi="Times New Roman" w:cs="Times New Roman"/>
        </w:rPr>
        <w:sectPr w:rsidR="00AF328C" w:rsidRPr="00FD6B2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F328C" w:rsidRPr="00FD6B21" w:rsidRDefault="0036259A">
      <w:pPr>
        <w:ind w:firstLine="698"/>
        <w:jc w:val="right"/>
        <w:rPr>
          <w:rFonts w:ascii="Times New Roman" w:hAnsi="Times New Roman" w:cs="Times New Roman"/>
        </w:rPr>
      </w:pPr>
      <w:r w:rsidRPr="00FD6B21">
        <w:rPr>
          <w:rStyle w:val="a3"/>
          <w:rFonts w:ascii="Times New Roman" w:hAnsi="Times New Roman" w:cs="Times New Roman"/>
        </w:rPr>
        <w:lastRenderedPageBreak/>
        <w:t>Таблица 4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3"/>
        <w:gridCol w:w="1777"/>
      </w:tblGrid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86 нед.</w:t>
            </w: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22 нед.</w:t>
            </w: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328C" w:rsidRPr="00FD6B21" w:rsidRDefault="00AF328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4 нед.</w:t>
            </w: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6 нед.</w:t>
            </w: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6 нед.</w:t>
            </w: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23 нед.</w:t>
            </w:r>
          </w:p>
        </w:tc>
      </w:tr>
      <w:tr w:rsidR="00AF328C" w:rsidRPr="00FD6B21">
        <w:tc>
          <w:tcPr>
            <w:tcW w:w="8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147 нед.</w:t>
            </w:r>
          </w:p>
        </w:tc>
      </w:tr>
    </w:tbl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AF328C">
      <w:pPr>
        <w:rPr>
          <w:rFonts w:ascii="Times New Roman" w:hAnsi="Times New Roman" w:cs="Times New Roman"/>
        </w:rPr>
        <w:sectPr w:rsidR="00AF328C" w:rsidRPr="00FD6B21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AF328C">
      <w:pPr>
        <w:rPr>
          <w:rFonts w:ascii="Times New Roman" w:hAnsi="Times New Roman" w:cs="Times New Roman"/>
        </w:rPr>
        <w:sectPr w:rsidR="00AF328C" w:rsidRPr="00FD6B2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105" w:name="sub_71"/>
      <w:r w:rsidRPr="00FD6B21">
        <w:rPr>
          <w:rFonts w:ascii="Times New Roman" w:hAnsi="Times New Roman" w:cs="Times New Roman"/>
        </w:rPr>
        <w:lastRenderedPageBreak/>
        <w:t>VII. Требования к условиям реализации программы подготовки специалистов среднего звена</w:t>
      </w:r>
    </w:p>
    <w:bookmarkEnd w:id="105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6" w:name="sub_52"/>
      <w:r w:rsidRPr="00FD6B21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06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79" w:history="1">
        <w:r w:rsidRPr="00FD6B21">
          <w:rPr>
            <w:rStyle w:val="a4"/>
            <w:rFonts w:ascii="Times New Roman" w:hAnsi="Times New Roman" w:cs="Times New Roman"/>
          </w:rPr>
          <w:t>приложению</w:t>
        </w:r>
      </w:hyperlink>
      <w:r w:rsidRPr="00FD6B21">
        <w:rPr>
          <w:rFonts w:ascii="Times New Roman" w:hAnsi="Times New Roman" w:cs="Times New Roman"/>
        </w:rPr>
        <w:t xml:space="preserve"> к настоящему ФГОС СПО;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7" w:name="sub_53"/>
      <w:r w:rsidRPr="00FD6B21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</w:t>
      </w:r>
      <w:r w:rsidRPr="00FD6B21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22" w:history="1">
        <w:r w:rsidRPr="00FD6B21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FD6B21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</w:t>
      </w:r>
      <w:hyperlink w:anchor="sub_81" w:history="1">
        <w:r w:rsidRPr="00FD6B21">
          <w:rPr>
            <w:rStyle w:val="a4"/>
            <w:rFonts w:ascii="Times New Roman" w:hAnsi="Times New Roman" w:cs="Times New Roman"/>
          </w:rPr>
          <w:t>*</w:t>
        </w:r>
      </w:hyperlink>
      <w:r w:rsidRPr="00FD6B21">
        <w:rPr>
          <w:rFonts w:ascii="Times New Roman" w:hAnsi="Times New Roman" w:cs="Times New Roman"/>
        </w:rPr>
        <w:t>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8" w:name="sub_54"/>
      <w:bookmarkEnd w:id="107"/>
      <w:r w:rsidRPr="00FD6B21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09" w:name="sub_55"/>
      <w:bookmarkEnd w:id="108"/>
      <w:r w:rsidRPr="00FD6B21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0" w:name="sub_56"/>
      <w:bookmarkEnd w:id="109"/>
      <w:r w:rsidRPr="00FD6B21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1" w:name="sub_57"/>
      <w:bookmarkEnd w:id="110"/>
      <w:r w:rsidRPr="00FD6B21">
        <w:rPr>
          <w:rFonts w:ascii="Times New Roman" w:hAnsi="Times New Roman" w:cs="Times New Roman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2" w:name="sub_58"/>
      <w:bookmarkEnd w:id="111"/>
      <w:r w:rsidRPr="00FD6B21">
        <w:rPr>
          <w:rFonts w:ascii="Times New Roman" w:hAnsi="Times New Roman"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3" w:name="sub_59"/>
      <w:bookmarkEnd w:id="112"/>
      <w:r w:rsidRPr="00FD6B21">
        <w:rPr>
          <w:rFonts w:ascii="Times New Roman" w:hAnsi="Times New Roman" w:cs="Times New Roman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4" w:name="sub_60"/>
      <w:bookmarkEnd w:id="113"/>
      <w:r w:rsidRPr="00FD6B21">
        <w:rPr>
          <w:rFonts w:ascii="Times New Roman" w:hAnsi="Times New Roman" w:cs="Times New Roman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5" w:name="sub_61"/>
      <w:bookmarkEnd w:id="114"/>
      <w:r w:rsidRPr="00FD6B21">
        <w:rPr>
          <w:rFonts w:ascii="Times New Roman" w:hAnsi="Times New Roman" w:cs="Times New Roman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5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3"/>
        <w:gridCol w:w="2333"/>
      </w:tblGrid>
      <w:tr w:rsidR="00AF328C" w:rsidRPr="00FD6B21"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39 нед.</w:t>
            </w:r>
          </w:p>
        </w:tc>
      </w:tr>
      <w:tr w:rsidR="00AF328C" w:rsidRPr="00FD6B21"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 нед.</w:t>
            </w:r>
          </w:p>
        </w:tc>
      </w:tr>
      <w:tr w:rsidR="00AF328C" w:rsidRPr="00FD6B21"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F328C" w:rsidRPr="00FD6B21" w:rsidRDefault="0036259A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6" w:name="sub_62"/>
      <w:r w:rsidRPr="00FD6B21">
        <w:rPr>
          <w:rFonts w:ascii="Times New Roman" w:hAnsi="Times New Roman" w:cs="Times New Roman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7" w:name="sub_63"/>
      <w:bookmarkEnd w:id="116"/>
      <w:r w:rsidRPr="00FD6B21">
        <w:rPr>
          <w:rFonts w:ascii="Times New Roman" w:hAnsi="Times New Roman" w:cs="Times New Roman"/>
        </w:rPr>
        <w:t>7.12. В период обучения с юношами проводятся учебные сборы</w:t>
      </w:r>
      <w:hyperlink w:anchor="sub_82" w:history="1">
        <w:r w:rsidRPr="00FD6B21">
          <w:rPr>
            <w:rStyle w:val="a4"/>
            <w:rFonts w:ascii="Times New Roman" w:hAnsi="Times New Roman" w:cs="Times New Roman"/>
          </w:rPr>
          <w:t>**</w:t>
        </w:r>
      </w:hyperlink>
      <w:r w:rsidRPr="00FD6B21">
        <w:rPr>
          <w:rFonts w:ascii="Times New Roman" w:hAnsi="Times New Roman" w:cs="Times New Roman"/>
        </w:rPr>
        <w:t>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8" w:name="sub_64"/>
      <w:bookmarkEnd w:id="117"/>
      <w:r w:rsidRPr="00FD6B21">
        <w:rPr>
          <w:rFonts w:ascii="Times New Roman" w:hAnsi="Times New Roman" w:cs="Times New Roman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8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19" w:name="sub_65"/>
      <w:r w:rsidRPr="00FD6B21">
        <w:rPr>
          <w:rFonts w:ascii="Times New Roman" w:hAnsi="Times New Roman" w:cs="Times New Roman"/>
        </w:rP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0" w:name="sub_66"/>
      <w:bookmarkEnd w:id="119"/>
      <w:r w:rsidRPr="00FD6B21">
        <w:rPr>
          <w:rFonts w:ascii="Times New Roman" w:hAnsi="Times New Roman" w:cs="Times New Roman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0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1" w:name="sub_67"/>
      <w:r w:rsidRPr="00FD6B21">
        <w:rPr>
          <w:rFonts w:ascii="Times New Roman" w:hAnsi="Times New Roman" w:cs="Times New Roman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</w:t>
      </w:r>
      <w:r w:rsidRPr="00FD6B21">
        <w:rPr>
          <w:rFonts w:ascii="Times New Roman" w:hAnsi="Times New Roman" w:cs="Times New Roman"/>
        </w:rPr>
        <w:lastRenderedPageBreak/>
        <w:t xml:space="preserve">общедоступным, если иное не предусмотрено </w:t>
      </w:r>
      <w:hyperlink r:id="rId23" w:history="1">
        <w:r w:rsidRPr="00FD6B21">
          <w:rPr>
            <w:rStyle w:val="a4"/>
            <w:rFonts w:ascii="Times New Roman" w:hAnsi="Times New Roman" w:cs="Times New Roman"/>
          </w:rPr>
          <w:t>частью 4 статьи 68</w:t>
        </w:r>
      </w:hyperlink>
      <w:r w:rsidRPr="00FD6B21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</w:t>
      </w:r>
      <w:hyperlink w:anchor="sub_81" w:history="1">
        <w:r w:rsidRPr="00FD6B21">
          <w:rPr>
            <w:rStyle w:val="a4"/>
            <w:rFonts w:ascii="Times New Roman" w:hAnsi="Times New Roman" w:cs="Times New Roman"/>
          </w:rPr>
          <w:t>*</w:t>
        </w:r>
      </w:hyperlink>
      <w:r w:rsidRPr="00FD6B21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2" w:name="sub_69"/>
      <w:bookmarkEnd w:id="121"/>
      <w:r w:rsidRPr="00FD6B21">
        <w:rPr>
          <w:rFonts w:ascii="Times New Roman" w:hAnsi="Times New Roman" w:cs="Times New Roman"/>
        </w:rP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22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123" w:name="sub_68"/>
      <w:r w:rsidRPr="00FD6B21">
        <w:rPr>
          <w:rFonts w:ascii="Times New Roman" w:hAnsi="Times New Roman" w:cs="Times New Roman"/>
        </w:rPr>
        <w:t>Перечень кабинетов, лабораторий, мастерских и других помещений</w:t>
      </w:r>
    </w:p>
    <w:bookmarkEnd w:id="123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Кабинеты: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математики;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инженерной графики;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технической механики;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механического оборудования;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теплового оборудования;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метрологии, стандартизации и подтверждения соответствия;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холодильного оборудования и систем кондиционирования;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электротехники и электроники;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электрооборудования и автоматизации;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технической эксплуатации оборудования;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безопасности жизнедеятельности и охраны труда;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методический.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Лаборатории: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электротехники и электроники;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электрооборудования и автоматизации;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механического оборудования;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теплового оборудования;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холодильных машин и установок;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технологии монтажа и ремонта оборудования;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информатики и информационных технологий.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Мастерские: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слесарная;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станочная;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электромонтажная.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Спортивный комплекс: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спортивный зал;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lastRenderedPageBreak/>
        <w:t>Залы: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актовый зал.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Реализация ППССЗ должна обеспечивать: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4" w:name="sub_70"/>
      <w:r w:rsidRPr="00FD6B21">
        <w:rPr>
          <w:rFonts w:ascii="Times New Roman" w:hAnsi="Times New Roman" w:cs="Times New Roman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bookmarkEnd w:id="124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bookmarkStart w:id="125" w:name="sub_78"/>
      <w:r w:rsidRPr="00FD6B21">
        <w:rPr>
          <w:rFonts w:ascii="Times New Roman" w:hAnsi="Times New Roman" w:cs="Times New Roman"/>
        </w:rPr>
        <w:t>VIII. Оценка качества освоения программы подготовки специалистов среднего звена</w:t>
      </w:r>
    </w:p>
    <w:bookmarkEnd w:id="125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6" w:name="sub_72"/>
      <w:r w:rsidRPr="00FD6B21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7" w:name="sub_73"/>
      <w:bookmarkEnd w:id="126"/>
      <w:r w:rsidRPr="00FD6B21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8" w:name="sub_74"/>
      <w:bookmarkEnd w:id="127"/>
      <w:r w:rsidRPr="00FD6B21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8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</w:t>
      </w:r>
      <w:r w:rsidRPr="00FD6B21">
        <w:rPr>
          <w:rFonts w:ascii="Times New Roman" w:hAnsi="Times New Roman" w:cs="Times New Roman"/>
        </w:rPr>
        <w:lastRenderedPageBreak/>
        <w:t>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29" w:name="sub_75"/>
      <w:r w:rsidRPr="00FD6B21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129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оценка уровня освоения дисциплин;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оценка компетенций обучающихся.</w:t>
      </w:r>
    </w:p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30" w:name="sub_76"/>
      <w:r w:rsidRPr="00FD6B21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83" w:history="1">
        <w:r w:rsidRPr="00FD6B21">
          <w:rPr>
            <w:rStyle w:val="a4"/>
            <w:rFonts w:ascii="Times New Roman" w:hAnsi="Times New Roman" w:cs="Times New Roman"/>
          </w:rPr>
          <w:t>***</w:t>
        </w:r>
      </w:hyperlink>
      <w:r w:rsidRPr="00FD6B21">
        <w:rPr>
          <w:rFonts w:ascii="Times New Roman" w:hAnsi="Times New Roman" w:cs="Times New Roman"/>
        </w:rPr>
        <w:t>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31" w:name="sub_77"/>
      <w:bookmarkEnd w:id="130"/>
      <w:r w:rsidRPr="00FD6B21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требование: соответствие тематики выпускной квалификационной работы содержанию одного или нескольких профессиональных модулей.</w:t>
      </w:r>
    </w:p>
    <w:bookmarkEnd w:id="131"/>
    <w:p w:rsidR="00AF328C" w:rsidRPr="00FD6B21" w:rsidRDefault="0036259A">
      <w:pPr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FD6B2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32" w:name="sub_81"/>
      <w:r w:rsidRPr="00FD6B21">
        <w:rPr>
          <w:rFonts w:ascii="Times New Roman" w:hAnsi="Times New Roman" w:cs="Times New Roman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33" w:name="sub_82"/>
      <w:bookmarkEnd w:id="132"/>
      <w:r w:rsidRPr="00FD6B21">
        <w:rPr>
          <w:rFonts w:ascii="Times New Roman" w:hAnsi="Times New Roman" w:cs="Times New Roman"/>
        </w:rPr>
        <w:t xml:space="preserve">** </w:t>
      </w:r>
      <w:hyperlink r:id="rId24" w:history="1">
        <w:r w:rsidRPr="00FD6B21">
          <w:rPr>
            <w:rStyle w:val="a4"/>
            <w:rFonts w:ascii="Times New Roman" w:hAnsi="Times New Roman" w:cs="Times New Roman"/>
          </w:rPr>
          <w:t>Пункт 1 статьи 13</w:t>
        </w:r>
      </w:hyperlink>
      <w:r w:rsidRPr="00FD6B21">
        <w:rPr>
          <w:rFonts w:ascii="Times New Roman" w:hAnsi="Times New Roman" w:cs="Times New Roman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AF328C" w:rsidRPr="00FD6B21" w:rsidRDefault="0036259A">
      <w:pPr>
        <w:rPr>
          <w:rFonts w:ascii="Times New Roman" w:hAnsi="Times New Roman" w:cs="Times New Roman"/>
        </w:rPr>
      </w:pPr>
      <w:bookmarkStart w:id="134" w:name="sub_83"/>
      <w:bookmarkEnd w:id="133"/>
      <w:r w:rsidRPr="00FD6B21">
        <w:rPr>
          <w:rFonts w:ascii="Times New Roman" w:hAnsi="Times New Roman" w:cs="Times New Roman"/>
        </w:rPr>
        <w:t xml:space="preserve">*** </w:t>
      </w:r>
      <w:hyperlink r:id="rId25" w:history="1">
        <w:r w:rsidRPr="00FD6B21">
          <w:rPr>
            <w:rStyle w:val="a4"/>
            <w:rFonts w:ascii="Times New Roman" w:hAnsi="Times New Roman" w:cs="Times New Roman"/>
          </w:rPr>
          <w:t>Часть 6 статьи 59</w:t>
        </w:r>
      </w:hyperlink>
      <w:r w:rsidRPr="00FD6B21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134"/>
    <w:p w:rsidR="00AF328C" w:rsidRDefault="00AF328C">
      <w:pPr>
        <w:rPr>
          <w:rFonts w:ascii="Times New Roman" w:hAnsi="Times New Roman" w:cs="Times New Roman"/>
        </w:rPr>
      </w:pPr>
    </w:p>
    <w:p w:rsidR="00FD6B21" w:rsidRPr="00FD6B21" w:rsidRDefault="00FD6B21">
      <w:pPr>
        <w:rPr>
          <w:rFonts w:ascii="Times New Roman" w:hAnsi="Times New Roman" w:cs="Times New Roman"/>
        </w:rPr>
      </w:pPr>
    </w:p>
    <w:p w:rsidR="00AF328C" w:rsidRPr="00FD6B21" w:rsidRDefault="0036259A">
      <w:pPr>
        <w:ind w:firstLine="698"/>
        <w:jc w:val="right"/>
        <w:rPr>
          <w:rFonts w:ascii="Times New Roman" w:hAnsi="Times New Roman" w:cs="Times New Roman"/>
        </w:rPr>
      </w:pPr>
      <w:bookmarkStart w:id="135" w:name="sub_79"/>
      <w:r w:rsidRPr="00FD6B21">
        <w:rPr>
          <w:rStyle w:val="a3"/>
          <w:rFonts w:ascii="Times New Roman" w:hAnsi="Times New Roman" w:cs="Times New Roman"/>
        </w:rPr>
        <w:lastRenderedPageBreak/>
        <w:t xml:space="preserve">Приложение к </w:t>
      </w:r>
      <w:hyperlink w:anchor="sub_80" w:history="1">
        <w:r w:rsidRPr="00FD6B21">
          <w:rPr>
            <w:rStyle w:val="a4"/>
            <w:rFonts w:ascii="Times New Roman" w:hAnsi="Times New Roman" w:cs="Times New Roman"/>
          </w:rPr>
          <w:t>ФГОС СПО</w:t>
        </w:r>
      </w:hyperlink>
      <w:r w:rsidRPr="00FD6B21">
        <w:rPr>
          <w:rStyle w:val="a3"/>
          <w:rFonts w:ascii="Times New Roman" w:hAnsi="Times New Roman" w:cs="Times New Roman"/>
        </w:rPr>
        <w:br/>
        <w:t>по специальности 15.02.05</w:t>
      </w:r>
      <w:r w:rsidRPr="00FD6B21">
        <w:rPr>
          <w:rStyle w:val="a3"/>
          <w:rFonts w:ascii="Times New Roman" w:hAnsi="Times New Roman" w:cs="Times New Roman"/>
        </w:rPr>
        <w:br/>
        <w:t>Техническая эксплуатация</w:t>
      </w:r>
      <w:r w:rsidRPr="00FD6B21">
        <w:rPr>
          <w:rStyle w:val="a3"/>
          <w:rFonts w:ascii="Times New Roman" w:hAnsi="Times New Roman" w:cs="Times New Roman"/>
        </w:rPr>
        <w:br/>
        <w:t>оборудования в торговле и</w:t>
      </w:r>
      <w:r w:rsidRPr="00FD6B21">
        <w:rPr>
          <w:rStyle w:val="a3"/>
          <w:rFonts w:ascii="Times New Roman" w:hAnsi="Times New Roman" w:cs="Times New Roman"/>
        </w:rPr>
        <w:br/>
        <w:t>общественном питании</w:t>
      </w:r>
    </w:p>
    <w:bookmarkEnd w:id="135"/>
    <w:p w:rsidR="00AF328C" w:rsidRPr="00FD6B21" w:rsidRDefault="00AF328C">
      <w:pPr>
        <w:rPr>
          <w:rFonts w:ascii="Times New Roman" w:hAnsi="Times New Roman" w:cs="Times New Roman"/>
        </w:rPr>
      </w:pPr>
    </w:p>
    <w:p w:rsidR="00AF328C" w:rsidRPr="00FD6B21" w:rsidRDefault="0036259A">
      <w:pPr>
        <w:pStyle w:val="1"/>
        <w:rPr>
          <w:rFonts w:ascii="Times New Roman" w:hAnsi="Times New Roman" w:cs="Times New Roman"/>
        </w:rPr>
      </w:pPr>
      <w:r w:rsidRPr="00FD6B21">
        <w:rPr>
          <w:rFonts w:ascii="Times New Roman" w:hAnsi="Times New Roman" w:cs="Times New Roman"/>
        </w:rPr>
        <w:t>Перечень</w:t>
      </w:r>
      <w:r w:rsidRPr="00FD6B21">
        <w:rPr>
          <w:rFonts w:ascii="Times New Roman" w:hAnsi="Times New Roman" w:cs="Times New Roman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F328C" w:rsidRPr="00FD6B21" w:rsidRDefault="00AF328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3"/>
        <w:gridCol w:w="7573"/>
      </w:tblGrid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6" w:history="1">
              <w:r w:rsidRPr="00FD6B21">
                <w:rPr>
                  <w:rStyle w:val="a4"/>
                  <w:rFonts w:ascii="Times New Roman" w:hAnsi="Times New Roman" w:cs="Times New Roman"/>
                </w:rPr>
                <w:t>ОК 016-94</w:t>
              </w:r>
            </w:hyperlink>
            <w:r w:rsidRPr="00FD6B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</w:t>
            </w:r>
          </w:p>
        </w:tc>
      </w:tr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24110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Механик</w:t>
            </w:r>
          </w:p>
        </w:tc>
      </w:tr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24180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Механик по ремонту оборудования</w:t>
            </w:r>
          </w:p>
        </w:tc>
      </w:tr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18464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Слесарь-механик электромеханических приборов и систем</w:t>
            </w:r>
          </w:p>
        </w:tc>
      </w:tr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23935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Мастер по ремонту технологического оборудования</w:t>
            </w:r>
          </w:p>
        </w:tc>
      </w:tr>
      <w:tr w:rsidR="00AF328C" w:rsidRPr="00FD6B21"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C" w:rsidRPr="00FD6B21" w:rsidRDefault="0036259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23935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8C" w:rsidRPr="00FD6B21" w:rsidRDefault="0036259A">
            <w:pPr>
              <w:pStyle w:val="afff1"/>
              <w:rPr>
                <w:rFonts w:ascii="Times New Roman" w:hAnsi="Times New Roman" w:cs="Times New Roman"/>
              </w:rPr>
            </w:pPr>
            <w:r w:rsidRPr="00FD6B21">
              <w:rPr>
                <w:rFonts w:ascii="Times New Roman" w:hAnsi="Times New Roman" w:cs="Times New Roman"/>
              </w:rPr>
              <w:t>Мастер по ремонту приборов и аппаратуры</w:t>
            </w:r>
          </w:p>
        </w:tc>
      </w:tr>
    </w:tbl>
    <w:p w:rsidR="0036259A" w:rsidRPr="00FD6B21" w:rsidRDefault="0036259A">
      <w:pPr>
        <w:rPr>
          <w:rFonts w:ascii="Times New Roman" w:hAnsi="Times New Roman" w:cs="Times New Roman"/>
        </w:rPr>
      </w:pPr>
    </w:p>
    <w:sectPr w:rsidR="0036259A" w:rsidRPr="00FD6B21" w:rsidSect="00AF328C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5B" w:rsidRDefault="0082095B" w:rsidP="006355C1">
      <w:r>
        <w:separator/>
      </w:r>
    </w:p>
  </w:endnote>
  <w:endnote w:type="continuationSeparator" w:id="1">
    <w:p w:rsidR="0082095B" w:rsidRDefault="0082095B" w:rsidP="0063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9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5C1" w:rsidRPr="006355C1" w:rsidRDefault="006355C1">
        <w:pPr>
          <w:pStyle w:val="aff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55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55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55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5C1" w:rsidRDefault="006355C1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5B" w:rsidRDefault="0082095B" w:rsidP="006355C1">
      <w:r>
        <w:separator/>
      </w:r>
    </w:p>
  </w:footnote>
  <w:footnote w:type="continuationSeparator" w:id="1">
    <w:p w:rsidR="0082095B" w:rsidRDefault="0082095B" w:rsidP="00635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797"/>
    <w:rsid w:val="001A2797"/>
    <w:rsid w:val="00245FC8"/>
    <w:rsid w:val="0033285B"/>
    <w:rsid w:val="0036259A"/>
    <w:rsid w:val="006355C1"/>
    <w:rsid w:val="0082095B"/>
    <w:rsid w:val="00AF328C"/>
    <w:rsid w:val="00F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F32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F32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F32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F32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32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F328C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AF328C"/>
    <w:rPr>
      <w:u w:val="single"/>
    </w:rPr>
  </w:style>
  <w:style w:type="paragraph" w:customStyle="1" w:styleId="a6">
    <w:name w:val="Внимание"/>
    <w:basedOn w:val="a"/>
    <w:next w:val="a"/>
    <w:uiPriority w:val="99"/>
    <w:rsid w:val="00AF32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F328C"/>
  </w:style>
  <w:style w:type="paragraph" w:customStyle="1" w:styleId="a8">
    <w:name w:val="Внимание: недобросовестность!"/>
    <w:basedOn w:val="a6"/>
    <w:next w:val="a"/>
    <w:uiPriority w:val="99"/>
    <w:rsid w:val="00AF328C"/>
  </w:style>
  <w:style w:type="character" w:customStyle="1" w:styleId="a9">
    <w:name w:val="Выделение для Базового Поиска"/>
    <w:basedOn w:val="a3"/>
    <w:uiPriority w:val="99"/>
    <w:rsid w:val="00AF328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F328C"/>
    <w:rPr>
      <w:i/>
      <w:iCs/>
    </w:rPr>
  </w:style>
  <w:style w:type="character" w:customStyle="1" w:styleId="ab">
    <w:name w:val="Сравнение редакций"/>
    <w:basedOn w:val="a3"/>
    <w:uiPriority w:val="99"/>
    <w:rsid w:val="00AF328C"/>
  </w:style>
  <w:style w:type="character" w:customStyle="1" w:styleId="ac">
    <w:name w:val="Добавленный текст"/>
    <w:uiPriority w:val="99"/>
    <w:rsid w:val="00AF328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AF328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AF328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AF32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AF32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32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32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328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AF328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28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AF328C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F328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AF328C"/>
  </w:style>
  <w:style w:type="paragraph" w:customStyle="1" w:styleId="af5">
    <w:name w:val="Заголовок статьи"/>
    <w:basedOn w:val="a"/>
    <w:next w:val="a"/>
    <w:uiPriority w:val="99"/>
    <w:rsid w:val="00AF328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AF32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AF328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AF328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AF32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F328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AF328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AF328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AF32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AF328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F328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AF328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F328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AF328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AF328C"/>
  </w:style>
  <w:style w:type="paragraph" w:customStyle="1" w:styleId="aff4">
    <w:name w:val="Моноширинный"/>
    <w:basedOn w:val="a"/>
    <w:next w:val="a"/>
    <w:uiPriority w:val="99"/>
    <w:rsid w:val="00AF328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AF328C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AF328C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AF328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F328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F328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F328C"/>
    <w:pPr>
      <w:ind w:left="140"/>
    </w:pPr>
  </w:style>
  <w:style w:type="character" w:customStyle="1" w:styleId="affb">
    <w:name w:val="Опечатки"/>
    <w:uiPriority w:val="99"/>
    <w:rsid w:val="00AF328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AF328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F328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AF328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F328C"/>
  </w:style>
  <w:style w:type="paragraph" w:customStyle="1" w:styleId="afff0">
    <w:name w:val="Постоянная часть *"/>
    <w:basedOn w:val="ae"/>
    <w:next w:val="a"/>
    <w:uiPriority w:val="99"/>
    <w:rsid w:val="00AF328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AF328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AF328C"/>
  </w:style>
  <w:style w:type="paragraph" w:customStyle="1" w:styleId="afff3">
    <w:name w:val="Примечание."/>
    <w:basedOn w:val="a6"/>
    <w:next w:val="a"/>
    <w:uiPriority w:val="99"/>
    <w:rsid w:val="00AF328C"/>
  </w:style>
  <w:style w:type="character" w:customStyle="1" w:styleId="afff4">
    <w:name w:val="Продолжение ссылки"/>
    <w:basedOn w:val="a4"/>
    <w:uiPriority w:val="99"/>
    <w:rsid w:val="00AF328C"/>
  </w:style>
  <w:style w:type="paragraph" w:customStyle="1" w:styleId="afff5">
    <w:name w:val="Словарная статья"/>
    <w:basedOn w:val="a"/>
    <w:next w:val="a"/>
    <w:uiPriority w:val="99"/>
    <w:rsid w:val="00AF328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AF328C"/>
  </w:style>
  <w:style w:type="paragraph" w:customStyle="1" w:styleId="afff7">
    <w:name w:val="Текст в таблице"/>
    <w:basedOn w:val="aff8"/>
    <w:next w:val="a"/>
    <w:uiPriority w:val="99"/>
    <w:rsid w:val="00AF328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AF328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AF32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AF328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AF328C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F32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AF32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328C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6355C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sid w:val="006355C1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6355C1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6355C1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10064072&amp;sub=3" TargetMode="External"/><Relationship Id="rId26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03000&amp;sub=0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96824&amp;sub=0" TargetMode="External"/><Relationship Id="rId17" Type="http://schemas.openxmlformats.org/officeDocument/2006/relationships/footer" Target="footer1.xml"/><Relationship Id="rId25" Type="http://schemas.openxmlformats.org/officeDocument/2006/relationships/hyperlink" Target="http://ivo.garant.ru/document?id=70191362&amp;sub=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58310&amp;sub=150205" TargetMode="External"/><Relationship Id="rId20" Type="http://schemas.openxmlformats.org/officeDocument/2006/relationships/hyperlink" Target="http://ivo.garant.ru/document?id=12025268&amp;sub=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69598&amp;sub=0" TargetMode="External"/><Relationship Id="rId11" Type="http://schemas.openxmlformats.org/officeDocument/2006/relationships/hyperlink" Target="http://ivo.garant.ru/document?id=70458310&amp;sub=150205" TargetMode="External"/><Relationship Id="rId24" Type="http://schemas.openxmlformats.org/officeDocument/2006/relationships/hyperlink" Target="http://ivo.garant.ru/document?id=78405&amp;sub=13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58310&amp;sub=150205" TargetMode="External"/><Relationship Id="rId23" Type="http://schemas.openxmlformats.org/officeDocument/2006/relationships/hyperlink" Target="http://ivo.garant.ru/document?id=70191362&amp;sub=1087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12028809&amp;sub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329496&amp;sub=1017" TargetMode="External"/><Relationship Id="rId14" Type="http://schemas.openxmlformats.org/officeDocument/2006/relationships/hyperlink" Target="http://ivo.garant.ru/document?id=70458310&amp;sub=150205" TargetMode="External"/><Relationship Id="rId22" Type="http://schemas.openxmlformats.org/officeDocument/2006/relationships/hyperlink" Target="http://ivo.garant.ru/document?id=70191362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2014-11-17T10:35:00Z</cp:lastPrinted>
  <dcterms:created xsi:type="dcterms:W3CDTF">2014-10-23T08:15:00Z</dcterms:created>
  <dcterms:modified xsi:type="dcterms:W3CDTF">2014-11-17T10:39:00Z</dcterms:modified>
</cp:coreProperties>
</file>