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E0" w:rsidRDefault="000658E0" w:rsidP="000658E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Правила, порядок поведения и действий </w:t>
      </w:r>
      <w:proofErr w:type="spellStart"/>
      <w:r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учащихся</w:t>
      </w:r>
      <w:proofErr w:type="spellEnd"/>
      <w:r>
        <w:rPr>
          <w:b/>
          <w:bCs/>
          <w:sz w:val="28"/>
          <w:szCs w:val="28"/>
        </w:rPr>
        <w:t xml:space="preserve"> при угрозе осуществления террористического акта</w:t>
      </w:r>
    </w:p>
    <w:p w:rsidR="000658E0" w:rsidRDefault="000658E0" w:rsidP="000658E0">
      <w:pPr>
        <w:spacing w:line="276" w:lineRule="auto"/>
        <w:jc w:val="both"/>
        <w:rPr>
          <w:sz w:val="16"/>
          <w:szCs w:val="16"/>
        </w:rPr>
      </w:pPr>
    </w:p>
    <w:p w:rsidR="000658E0" w:rsidRDefault="000658E0" w:rsidP="000658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Убедительно просим Вас изучить настоящие правила и позаботиться о том, чтобы их знали все члены вашей семьи. Из них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 </w:t>
      </w:r>
    </w:p>
    <w:p w:rsidR="000658E0" w:rsidRDefault="000658E0" w:rsidP="000658E0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Родители!</w:t>
      </w:r>
    </w:p>
    <w:p w:rsidR="000658E0" w:rsidRDefault="000658E0" w:rsidP="000658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</w:p>
    <w:p w:rsidR="000658E0" w:rsidRDefault="000658E0" w:rsidP="000658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Еще раз напоминаем! 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</w:t>
      </w:r>
      <w:bookmarkStart w:id="0" w:name="_GoBack"/>
      <w:bookmarkEnd w:id="0"/>
      <w:r>
        <w:rPr>
          <w:sz w:val="28"/>
          <w:szCs w:val="28"/>
        </w:rPr>
        <w:t xml:space="preserve"> их взрыву, многочисленным жертвам, разрушениям.</w:t>
      </w:r>
    </w:p>
    <w:p w:rsidR="000658E0" w:rsidRDefault="000658E0" w:rsidP="000658E0">
      <w:pPr>
        <w:spacing w:line="276" w:lineRule="auto"/>
        <w:ind w:firstLine="708"/>
        <w:jc w:val="both"/>
        <w:rPr>
          <w:b/>
          <w:color w:val="000000"/>
          <w:sz w:val="16"/>
          <w:szCs w:val="16"/>
        </w:rPr>
      </w:pPr>
    </w:p>
    <w:p w:rsidR="000658E0" w:rsidRDefault="000658E0" w:rsidP="000658E0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Обнаружение подозрительного предмета, который может оказаться самодельным взрывным устройством:</w:t>
      </w:r>
    </w:p>
    <w:p w:rsidR="000658E0" w:rsidRDefault="000658E0" w:rsidP="000658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обнаружили подозрительный предмет - не оставляйте этот факт без внимания!</w:t>
      </w:r>
    </w:p>
    <w:p w:rsidR="000658E0" w:rsidRDefault="000658E0" w:rsidP="000658E0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в общественном транспорте: </w:t>
      </w:r>
    </w:p>
    <w:p w:rsidR="000658E0" w:rsidRDefault="000658E0" w:rsidP="00065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</w:r>
    </w:p>
    <w:p w:rsidR="000658E0" w:rsidRDefault="000658E0" w:rsidP="000658E0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в подъезде своего дома:</w:t>
      </w:r>
    </w:p>
    <w:p w:rsidR="000658E0" w:rsidRDefault="000658E0" w:rsidP="00065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опросите соседей, возможно, он принадлежит им. Если владелец не установлен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емедленно сообщите о находке в Ваше отделение полиции</w:t>
      </w:r>
    </w:p>
    <w:p w:rsidR="000658E0" w:rsidRDefault="000658E0" w:rsidP="000658E0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в учреждении:</w:t>
      </w:r>
    </w:p>
    <w:p w:rsidR="000658E0" w:rsidRDefault="000658E0" w:rsidP="000658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сообщите о находке руководителю учреждения</w:t>
      </w:r>
    </w:p>
    <w:p w:rsidR="000658E0" w:rsidRDefault="000658E0" w:rsidP="000658E0">
      <w:pPr>
        <w:spacing w:line="276" w:lineRule="auto"/>
        <w:jc w:val="both"/>
        <w:rPr>
          <w:b/>
          <w:sz w:val="16"/>
          <w:szCs w:val="16"/>
        </w:rPr>
      </w:pPr>
    </w:p>
    <w:p w:rsidR="000658E0" w:rsidRDefault="000658E0" w:rsidP="000658E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всех перечисленных случаях:</w:t>
      </w:r>
    </w:p>
    <w:p w:rsidR="000658E0" w:rsidRDefault="000658E0" w:rsidP="000658E0">
      <w:pPr>
        <w:widowControl/>
        <w:numPr>
          <w:ilvl w:val="0"/>
          <w:numId w:val="1"/>
        </w:numPr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трогайте, не вскрывайте и не передвигайте находку; </w:t>
      </w:r>
    </w:p>
    <w:p w:rsidR="000658E0" w:rsidRDefault="000658E0" w:rsidP="000658E0">
      <w:pPr>
        <w:widowControl/>
        <w:numPr>
          <w:ilvl w:val="0"/>
          <w:numId w:val="1"/>
        </w:numPr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зафиксируйте время обнаружения находки; </w:t>
      </w:r>
    </w:p>
    <w:p w:rsidR="000658E0" w:rsidRDefault="000658E0" w:rsidP="000658E0">
      <w:pPr>
        <w:widowControl/>
        <w:numPr>
          <w:ilvl w:val="0"/>
          <w:numId w:val="1"/>
        </w:numPr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постарайтесь сделать так, что бы люди отошли как можно дальше от опасной находки; </w:t>
      </w:r>
    </w:p>
    <w:p w:rsidR="000658E0" w:rsidRDefault="000658E0" w:rsidP="000658E0">
      <w:pPr>
        <w:widowControl/>
        <w:numPr>
          <w:ilvl w:val="0"/>
          <w:numId w:val="1"/>
        </w:numPr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дождитесь прибытия оперативно-следственной группы; </w:t>
      </w:r>
    </w:p>
    <w:p w:rsidR="000658E0" w:rsidRDefault="000658E0" w:rsidP="000658E0">
      <w:pPr>
        <w:widowControl/>
        <w:numPr>
          <w:ilvl w:val="0"/>
          <w:numId w:val="1"/>
        </w:numPr>
        <w:autoSpaceDE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забывайте, что Вы являетесь основным очевидцем.</w:t>
      </w:r>
    </w:p>
    <w:p w:rsidR="000658E0" w:rsidRDefault="000658E0" w:rsidP="000658E0">
      <w:pPr>
        <w:spacing w:line="276" w:lineRule="auto"/>
        <w:ind w:firstLine="360"/>
        <w:jc w:val="both"/>
        <w:rPr>
          <w:b/>
          <w:color w:val="003366"/>
          <w:sz w:val="28"/>
          <w:szCs w:val="28"/>
        </w:rPr>
      </w:pPr>
    </w:p>
    <w:p w:rsidR="0025393A" w:rsidRDefault="0025393A"/>
    <w:sectPr w:rsidR="0025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DB2"/>
    <w:multiLevelType w:val="hybridMultilevel"/>
    <w:tmpl w:val="F6A8329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E0"/>
    <w:rsid w:val="000658E0"/>
    <w:rsid w:val="000A32B1"/>
    <w:rsid w:val="002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2021-06-24T09:06:00Z</dcterms:created>
  <dcterms:modified xsi:type="dcterms:W3CDTF">2021-06-24T09:06:00Z</dcterms:modified>
</cp:coreProperties>
</file>